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E75F13">
      <w:pPr>
        <w:jc w:val="right"/>
      </w:pPr>
      <w:r>
        <w:t>Załącznik nr 1 do SIWZ</w:t>
      </w:r>
    </w:p>
    <w:p w:rsidR="00BD2218" w:rsidRDefault="00E75F13">
      <w:pPr>
        <w:jc w:val="right"/>
      </w:pPr>
      <w:r>
        <w:t xml:space="preserve"> </w:t>
      </w:r>
    </w:p>
    <w:p w:rsidR="00BD2218" w:rsidRDefault="00E75F13">
      <w:pPr>
        <w:jc w:val="center"/>
        <w:rPr>
          <w:b/>
        </w:rPr>
      </w:pPr>
      <w:r>
        <w:rPr>
          <w:b/>
        </w:rPr>
        <w:t xml:space="preserve">Szczegółowy opis przedmiotu zamówienia </w:t>
      </w:r>
    </w:p>
    <w:p w:rsidR="00BD2218" w:rsidRDefault="00E75F13">
      <w:pPr>
        <w:jc w:val="both"/>
      </w:pPr>
      <w:r>
        <w:t xml:space="preserve"> </w:t>
      </w:r>
    </w:p>
    <w:p w:rsidR="00BD2218" w:rsidRDefault="00E75F13">
      <w:pPr>
        <w:jc w:val="both"/>
      </w:pPr>
      <w:r>
        <w:t>Dostawa i montaż (mebli) wyposażenia gastronomicznego: mebli i sprzętu gastronomicznego do przeprowadzenia procesu technologicznego produkcji potraw i napojów.</w:t>
      </w:r>
    </w:p>
    <w:p w:rsidR="00BD2218" w:rsidRDefault="00BD2218">
      <w:pPr>
        <w:jc w:val="center"/>
        <w:rPr>
          <w:b/>
        </w:rPr>
      </w:pPr>
    </w:p>
    <w:p w:rsidR="00BD2218" w:rsidRDefault="00BD2218">
      <w:pPr>
        <w:jc w:val="center"/>
        <w:rPr>
          <w:b/>
        </w:rPr>
      </w:pPr>
    </w:p>
    <w:tbl>
      <w:tblPr>
        <w:tblStyle w:val="a"/>
        <w:tblW w:w="10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130"/>
        <w:gridCol w:w="3728"/>
        <w:gridCol w:w="134"/>
        <w:gridCol w:w="4460"/>
        <w:gridCol w:w="1036"/>
        <w:gridCol w:w="233"/>
        <w:gridCol w:w="34"/>
      </w:tblGrid>
      <w:tr w:rsidR="00BD2218">
        <w:trPr>
          <w:gridAfter w:val="1"/>
          <w:wAfter w:w="34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B6" w:rsidRDefault="00E75F13">
            <w:pPr>
              <w:ind w:left="100"/>
              <w:jc w:val="center"/>
            </w:pPr>
            <w:r>
              <w:rPr>
                <w:b/>
              </w:rPr>
              <w:t>Opis przedmiotu zamówienia</w:t>
            </w:r>
            <w:r w:rsidR="00C570B6" w:rsidRPr="00C570B6">
              <w:t xml:space="preserve"> </w:t>
            </w:r>
          </w:p>
          <w:p w:rsidR="00BD2218" w:rsidRDefault="00C570B6">
            <w:pPr>
              <w:ind w:left="100"/>
              <w:jc w:val="center"/>
            </w:pPr>
            <w:r w:rsidRPr="00C570B6">
              <w:t xml:space="preserve">Poniżej podano parametry minimalne (o ile </w:t>
            </w:r>
            <w:r>
              <w:t xml:space="preserve">w opisie </w:t>
            </w:r>
            <w:r w:rsidRPr="00C570B6">
              <w:t>poszczególnego sprzętu nie podano inaczej)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gridAfter w:val="1"/>
          <w:wAfter w:w="34" w:type="dxa"/>
          <w:trHeight w:val="360"/>
        </w:trPr>
        <w:tc>
          <w:tcPr>
            <w:tcW w:w="8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Wyposażenie gastronomiczne</w:t>
            </w:r>
          </w:p>
        </w:tc>
        <w:tc>
          <w:tcPr>
            <w:tcW w:w="45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Wymagania podstawowe dla mebli gastronomicznych:</w:t>
            </w:r>
          </w:p>
          <w:p w:rsidR="00BD2218" w:rsidRDefault="00E75F13">
            <w:pPr>
              <w:ind w:left="100"/>
              <w:jc w:val="both"/>
            </w:pPr>
            <w:r>
              <w:t>ATEST PZH najpóźniej na etapie dostawy</w:t>
            </w:r>
          </w:p>
          <w:p w:rsidR="00BD2218" w:rsidRDefault="00E75F13">
            <w:pPr>
              <w:ind w:left="100"/>
              <w:jc w:val="both"/>
            </w:pPr>
            <w:r>
              <w:t>STOŁY, ZLEWOZMYWAKI, BASENY (PRZYŚCIENNE): posiadają rant tylny</w:t>
            </w:r>
          </w:p>
          <w:p w:rsidR="00BD2218" w:rsidRDefault="00E75F13">
            <w:pPr>
              <w:ind w:left="100"/>
              <w:jc w:val="both"/>
            </w:pPr>
            <w:r>
              <w:t>BLATY STOŁÓW: wykonane ze stali nierdzewnej, wzmocnione od spodu płytą podwójnie   laminowaną, obrzeże płyty z tyłu osłonięte profilem ze stali  nierdzewnej.</w:t>
            </w:r>
          </w:p>
          <w:p w:rsidR="00BD2218" w:rsidRDefault="00E75F13">
            <w:pPr>
              <w:ind w:left="100"/>
              <w:jc w:val="both"/>
            </w:pPr>
            <w:r>
              <w:t>NOGI STOŁÓW: wykonane są z profili kwadratowych, stopki regulowane.</w:t>
            </w:r>
          </w:p>
          <w:p w:rsidR="00BD2218" w:rsidRDefault="00E75F13">
            <w:pPr>
              <w:ind w:left="100"/>
              <w:jc w:val="both"/>
            </w:pPr>
            <w:r>
              <w:t>PODSTAWY STOŁÓW: usztywnione w</w:t>
            </w:r>
            <w:r>
              <w:t xml:space="preserve"> górnej części  metalową ramką lub profilem kwadratowym – prześwit między posadzką, a dolną krawędzią profilu, półki.</w:t>
            </w:r>
          </w:p>
          <w:p w:rsidR="00BD2218" w:rsidRDefault="00E75F13">
            <w:pPr>
              <w:ind w:left="100"/>
              <w:jc w:val="both"/>
            </w:pPr>
            <w:r>
              <w:t>DRZWI: wykonane z dwóch warstw blachy, wyposażone w zatrzask magnetyczny, wyposażone we wpuszczany uchwyt (rączkę).</w:t>
            </w:r>
          </w:p>
          <w:p w:rsidR="00BD2218" w:rsidRDefault="00E75F13">
            <w:pPr>
              <w:ind w:left="100"/>
              <w:jc w:val="both"/>
            </w:pPr>
            <w:r>
              <w:t>DRZWI SUWANE: zawieszo</w:t>
            </w:r>
            <w:r>
              <w:t>ne w korpusie na prowadnicy i przesuwane za pomocą rolek.</w:t>
            </w:r>
          </w:p>
          <w:p w:rsidR="00BD2218" w:rsidRDefault="00E75F13">
            <w:pPr>
              <w:ind w:left="100"/>
              <w:jc w:val="both"/>
            </w:pPr>
            <w:r>
              <w:t xml:space="preserve">REGAŁY: półki regałów wzmocnione przez zagięcie  krawędzi do środka oraz metalowymi profilami  </w:t>
            </w:r>
            <w:r>
              <w:tab/>
              <w:t>stopki regulowane, nogi z profili kwadratowych lub kątowników.</w:t>
            </w:r>
          </w:p>
          <w:p w:rsidR="00BD2218" w:rsidRDefault="00E75F13">
            <w:pPr>
              <w:ind w:left="100"/>
              <w:jc w:val="both"/>
            </w:pPr>
            <w:r>
              <w:t>SZAFY: korpusy szaf wykonane ze stali n</w:t>
            </w:r>
            <w:r>
              <w:t>ierdzewnej, nogi szaf  z profili kwadratowych, półki szaf wzmocnione przez zagięcie krawędzi  do środka oraz metalowymi profilami.</w:t>
            </w:r>
          </w:p>
          <w:p w:rsidR="00BD2218" w:rsidRDefault="00E75F13">
            <w:pPr>
              <w:ind w:left="100"/>
              <w:jc w:val="both"/>
            </w:pPr>
            <w:r>
              <w:t xml:space="preserve">SZUFLADY: wykonane ze stali nierdzewnej, prowadnice wykonane ze stali ocynkowanej,    trzyczęściowe, kulkowe, umożliwiające pełen  wysuw szuflady – montaż i demontaż prowadnic z korpusu szafki </w:t>
            </w:r>
            <w:r>
              <w:tab/>
              <w:t>możliwy bez użycia narzędzi, panel przedni szuflady wykonany z</w:t>
            </w:r>
            <w:r>
              <w:t xml:space="preserve"> dwóch warstw blachy, wyposażone we wpuszczany uchwyt  (rączkę).</w:t>
            </w:r>
          </w:p>
          <w:p w:rsidR="00BD2218" w:rsidRDefault="00E75F13">
            <w:pPr>
              <w:ind w:left="100"/>
              <w:jc w:val="both"/>
            </w:pPr>
            <w:r>
              <w:t>BLATY STOŁÓW ZE ZLEWAMI: obniżone po obwodzie w stosunku do górnej krawędzi blatu – wzmocnione  metalowymi profilami,  wyposażone w zaślepiony otwór pod baterię   o średnicy min. 33 mm.</w:t>
            </w:r>
          </w:p>
          <w:p w:rsidR="00BD2218" w:rsidRDefault="00E75F13">
            <w:pPr>
              <w:ind w:left="100"/>
              <w:jc w:val="both"/>
            </w:pPr>
            <w:r>
              <w:t>KOMOR</w:t>
            </w:r>
            <w:r>
              <w:t>Y ZLEWÓW: wykonane ze stali nierdzewnej,  wyposażone otwór pod syfon.</w:t>
            </w:r>
          </w:p>
          <w:p w:rsidR="00BD2218" w:rsidRDefault="00E75F13">
            <w:pPr>
              <w:ind w:left="100"/>
              <w:jc w:val="both"/>
            </w:pPr>
            <w:r>
              <w:t>BASENY: wykonane ze stali nierdzewnej, wyposażone w zaślepiony otwór pod baterię   o średnicy min. 33 mm.</w:t>
            </w:r>
          </w:p>
          <w:p w:rsidR="00C570B6" w:rsidRPr="00C570B6" w:rsidRDefault="00E75F13" w:rsidP="00C570B6">
            <w:pPr>
              <w:ind w:left="100"/>
              <w:rPr>
                <w:b/>
              </w:rPr>
            </w:pPr>
            <w:r>
              <w:rPr>
                <w:b/>
              </w:rPr>
              <w:t>Montaż wraz z wymiarowaniem mebli.</w:t>
            </w:r>
            <w:r w:rsidR="00FF6920">
              <w:rPr>
                <w:b/>
              </w:rPr>
              <w:t>, dopuszcza się odstępstwa +/- 10 cm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bookmarkStart w:id="0" w:name="_gjdgxs" w:colFirst="0" w:colLast="0"/>
            <w:bookmarkEnd w:id="0"/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z blokiem szuflad i szafką.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Default="00E75F13">
            <w:pPr>
              <w:ind w:left="100"/>
              <w:jc w:val="both"/>
            </w:pPr>
            <w:r>
              <w:t>160x60x85 cm, stal nierdzewna</w:t>
            </w:r>
          </w:p>
          <w:p w:rsidR="00BD2218" w:rsidRDefault="00FF6920">
            <w:pPr>
              <w:ind w:left="100"/>
              <w:jc w:val="both"/>
            </w:pPr>
            <w:r>
              <w:rPr>
                <w:color w:val="FF0000"/>
              </w:rPr>
              <w:t xml:space="preserve"> </w:t>
            </w:r>
            <w:r w:rsidRPr="00FF6920">
              <w:rPr>
                <w:color w:val="auto"/>
              </w:rPr>
              <w:t>Drzwi przesuwne.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94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Stoły ze zlewem jednokomorowym, blokiem szuflad i szafką z drzwiami skrzydłowymi.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6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lastRenderedPageBreak/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FF6920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60x60x85 cm, stal </w:t>
            </w:r>
            <w:r w:rsidRPr="00FF6920">
              <w:rPr>
                <w:color w:val="auto"/>
              </w:rPr>
              <w:t>nierdzewna</w:t>
            </w:r>
            <w:r w:rsidR="00FF6920" w:rsidRPr="00FF6920">
              <w:rPr>
                <w:color w:val="auto"/>
              </w:rPr>
              <w:t xml:space="preserve">, </w:t>
            </w:r>
            <w:r w:rsidR="00FF6920" w:rsidRPr="00FF6920">
              <w:rPr>
                <w:color w:val="auto"/>
              </w:rPr>
              <w:t>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50x60x85 cm, stal nierdzewna</w:t>
            </w:r>
            <w:r w:rsidR="00FF6920">
              <w:t>,</w:t>
            </w:r>
            <w:r w:rsidR="00FF6920">
              <w:t xml:space="preserve"> </w:t>
            </w:r>
            <w:r w:rsidR="00FF6920" w:rsidRPr="00FF6920">
              <w:rPr>
                <w:color w:val="auto"/>
              </w:rPr>
              <w:t>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8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prosty.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E75F13">
            <w:pPr>
              <w:ind w:left="100"/>
              <w:jc w:val="both"/>
              <w:rPr>
                <w:color w:val="auto"/>
              </w:rPr>
            </w:pPr>
            <w:r w:rsidRPr="00FF6920">
              <w:rPr>
                <w:color w:val="auto"/>
              </w:rPr>
              <w:t>80x60x85 cm, stal nierdzewna</w:t>
            </w:r>
            <w:r w:rsidR="00FF6920" w:rsidRPr="00FF6920">
              <w:rPr>
                <w:color w:val="auto"/>
              </w:rPr>
              <w:t xml:space="preserve"> </w:t>
            </w:r>
          </w:p>
          <w:p w:rsidR="00BD2218" w:rsidRDefault="00FF6920">
            <w:pPr>
              <w:ind w:left="100"/>
              <w:jc w:val="both"/>
            </w:pPr>
            <w:r w:rsidRPr="00FF6920">
              <w:rPr>
                <w:color w:val="auto"/>
              </w:rPr>
              <w:t>Z półką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Szafki wiszące z drzwiami przesuwnymi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100x40x60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5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ze zlewozmywakiem dwukomorowym.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 x60 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 półkami bez rantu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7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– szafka przyścienna z  drzwiami skrzydłowymi  pod krajalnicę.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80x70x85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190x60x85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do ekspedycji – podstawa.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140 x60x55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E75F13" w:rsidP="00FF6920">
            <w:pPr>
              <w:ind w:left="100"/>
            </w:pPr>
            <w:r w:rsidRPr="00FF6920">
              <w:t>Szafa magazynowa dwudzielna.</w:t>
            </w:r>
            <w:r w:rsidR="00FF6920" w:rsidRPr="00FF6920">
              <w:t xml:space="preserve">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FF6920" w:rsidP="00FF6920">
            <w:pPr>
              <w:ind w:left="100"/>
              <w:jc w:val="both"/>
            </w:pPr>
            <w:r w:rsidRPr="00FF6920">
              <w:t>12</w:t>
            </w:r>
            <w:r w:rsidR="00E75F13" w:rsidRPr="00FF6920">
              <w:t xml:space="preserve">0x50x180 cm,  stal nierdzewna </w:t>
            </w:r>
          </w:p>
          <w:p w:rsidR="00BD2218" w:rsidRPr="00FF6920" w:rsidRDefault="00FF6920" w:rsidP="00FF6920">
            <w:pPr>
              <w:ind w:left="100"/>
              <w:jc w:val="both"/>
            </w:pPr>
            <w:r w:rsidRPr="00FF6920">
              <w:t>Drzwi przesuwne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 w:rsidRPr="00FF6920"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Regały magazynowe półki pełne.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120×50×180 cm,  stal nierdzewna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3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10217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Sprzęt gastronomiczny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9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Kuchnia gazowa z piekarnikiem elektrycznym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proofErr w:type="spellStart"/>
            <w:r>
              <w:t>termoobieg</w:t>
            </w:r>
            <w:proofErr w:type="spellEnd"/>
            <w:r>
              <w:t>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230 V,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4 palniki,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wymiary: 50x85x60 cm,</w:t>
            </w:r>
            <w:r w:rsidR="00FF6920">
              <w:t xml:space="preserve"> +/-10%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pojemność piekarnika: 58 l +/-10%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Kuchenka elektryczna z piekarnikiem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proofErr w:type="spellStart"/>
            <w:r>
              <w:t>termoobieg</w:t>
            </w:r>
            <w:proofErr w:type="spellEnd"/>
            <w:r>
              <w:t>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całkowita:  8 kW +/-20%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piekarnika: 2 kW,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4 pola grzewcze,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wymiary: 50x85x60 cm,</w:t>
            </w:r>
            <w:r w:rsidR="00C570B6">
              <w:t xml:space="preserve"> </w:t>
            </w:r>
            <w:r w:rsidR="00C570B6">
              <w:t>+/-10%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pojemność piekarnika: 58 l +/-10%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proofErr w:type="spellStart"/>
            <w:r>
              <w:rPr>
                <w:b/>
              </w:rPr>
              <w:t>Miesiarka</w:t>
            </w:r>
            <w:proofErr w:type="spellEnd"/>
            <w:r>
              <w:rPr>
                <w:b/>
              </w:rPr>
              <w:t xml:space="preserve"> planetarna</w:t>
            </w:r>
          </w:p>
          <w:p w:rsidR="00BD2218" w:rsidRDefault="00E75F13">
            <w:r>
              <w:t>Wymagania: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do ubijania, ucierania lekkich ciast i piany (uniwersalne przeznaczenie),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zestaw co najmniej 3 końcówek: do mieszania, zagniatania i ubijania,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misa ze stali nierdzewnej,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kolor metaliczny.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 xml:space="preserve"> </w:t>
            </w:r>
          </w:p>
          <w:p w:rsidR="00BD2218" w:rsidRDefault="00E75F13">
            <w:pPr>
              <w:ind w:left="100"/>
            </w:pPr>
            <w:r>
              <w:t>Parametry</w:t>
            </w:r>
          </w:p>
          <w:p w:rsidR="00BD2218" w:rsidRDefault="00E75F13">
            <w:pPr>
              <w:numPr>
                <w:ilvl w:val="0"/>
                <w:numId w:val="47"/>
              </w:numPr>
              <w:spacing w:line="276" w:lineRule="auto"/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E75F13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moc: 0,3 kW +/-10%</w:t>
            </w:r>
          </w:p>
          <w:p w:rsidR="00BD2218" w:rsidRDefault="00C570B6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dzieża: 5,0 l.+/-2</w:t>
            </w:r>
            <w:r w:rsidR="00E75F13">
              <w:t>0%</w:t>
            </w:r>
          </w:p>
          <w:p w:rsidR="00BD2218" w:rsidRDefault="00BD2218">
            <w:pPr>
              <w:ind w:left="100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3 szt.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spacing w:line="268" w:lineRule="auto"/>
              <w:rPr>
                <w:b/>
              </w:rPr>
            </w:pPr>
            <w:r>
              <w:rPr>
                <w:b/>
              </w:rPr>
              <w:t xml:space="preserve">Robot planetarny z misą i </w:t>
            </w:r>
            <w:proofErr w:type="spellStart"/>
            <w:r>
              <w:rPr>
                <w:b/>
              </w:rPr>
              <w:t>blenderem</w:t>
            </w:r>
            <w:proofErr w:type="spellEnd"/>
            <w:r>
              <w:rPr>
                <w:b/>
              </w:rPr>
              <w:t xml:space="preserve"> z przystawkami</w:t>
            </w:r>
          </w:p>
          <w:p w:rsidR="00BD2218" w:rsidRDefault="00E75F13">
            <w:pPr>
              <w:spacing w:line="266" w:lineRule="auto"/>
            </w:pPr>
            <w:r>
              <w:t>Wymagania:</w:t>
            </w:r>
          </w:p>
          <w:p w:rsidR="00BD2218" w:rsidRPr="00392422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  <w:rPr>
                <w:color w:val="auto"/>
              </w:rPr>
            </w:pPr>
            <w:r w:rsidRPr="00392422">
              <w:rPr>
                <w:color w:val="auto"/>
                <w:sz w:val="14"/>
                <w:szCs w:val="14"/>
              </w:rPr>
              <w:t xml:space="preserve"> </w:t>
            </w:r>
            <w:r w:rsidRPr="00392422">
              <w:rPr>
                <w:color w:val="auto"/>
              </w:rPr>
              <w:t xml:space="preserve">przystawki: wałkownica do ciasta, </w:t>
            </w:r>
            <w:r w:rsidRPr="00392422">
              <w:rPr>
                <w:color w:val="auto"/>
              </w:rPr>
              <w:t xml:space="preserve">przystawka do wyrobu makaronu na spaghetti, </w:t>
            </w:r>
            <w:proofErr w:type="spellStart"/>
            <w:r w:rsidRPr="00392422">
              <w:rPr>
                <w:color w:val="auto"/>
              </w:rPr>
              <w:t>tagliatelle</w:t>
            </w:r>
            <w:proofErr w:type="spellEnd"/>
            <w:r w:rsidRPr="00392422">
              <w:rPr>
                <w:color w:val="auto"/>
              </w:rPr>
              <w:t xml:space="preserve">, </w:t>
            </w:r>
            <w:proofErr w:type="spellStart"/>
            <w:r w:rsidRPr="00392422">
              <w:rPr>
                <w:color w:val="auto"/>
              </w:rPr>
              <w:t>tagliolini</w:t>
            </w:r>
            <w:proofErr w:type="spellEnd"/>
            <w:r w:rsidRPr="00392422">
              <w:rPr>
                <w:color w:val="auto"/>
              </w:rPr>
              <w:t xml:space="preserve">, </w:t>
            </w:r>
            <w:r w:rsidRPr="00392422">
              <w:rPr>
                <w:color w:val="auto"/>
              </w:rPr>
              <w:t xml:space="preserve"> malakser, </w:t>
            </w:r>
            <w:proofErr w:type="spellStart"/>
            <w:r w:rsidRPr="00392422">
              <w:rPr>
                <w:color w:val="auto"/>
              </w:rPr>
              <w:t>blender</w:t>
            </w:r>
            <w:proofErr w:type="spellEnd"/>
            <w:r w:rsidRPr="00392422">
              <w:rPr>
                <w:color w:val="auto"/>
              </w:rPr>
              <w:t xml:space="preserve">, </w:t>
            </w:r>
            <w:r w:rsidRPr="00392422">
              <w:rPr>
                <w:color w:val="auto"/>
              </w:rPr>
              <w:t>przystawka do mielenia mięsa</w:t>
            </w:r>
          </w:p>
          <w:p w:rsidR="00BD2218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 w:rsidRPr="00392422">
              <w:rPr>
                <w:color w:val="auto"/>
              </w:rPr>
              <w:t xml:space="preserve">mieszadła ze stali nierdzewnej minimum: hak, mieszadło płaskie K, rózga, mieszadło uniwersalne, </w:t>
            </w:r>
            <w:r w:rsidRPr="00392422">
              <w:rPr>
                <w:color w:val="auto"/>
              </w:rPr>
              <w:t>Minimum trzy gniazda obrotów szybkie, średnie, wolne. Regulacja temperatury od 20 stopni do 140 stopni.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moc: 1,5 kW +/-10%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 xml:space="preserve">pojemność </w:t>
            </w:r>
            <w:r>
              <w:t xml:space="preserve">misy </w:t>
            </w:r>
            <w:r w:rsidR="00392422">
              <w:t>ze stali nierdzewnej: 6,7 l +/-2</w:t>
            </w:r>
            <w:r>
              <w:t>0%</w:t>
            </w:r>
          </w:p>
          <w:p w:rsidR="00BD2218" w:rsidRDefault="00BD2218">
            <w:pPr>
              <w:spacing w:line="276" w:lineRule="auto"/>
              <w:jc w:val="both"/>
            </w:pPr>
          </w:p>
          <w:p w:rsidR="00BD2218" w:rsidRDefault="00BD2218">
            <w:pPr>
              <w:spacing w:line="276" w:lineRule="auto"/>
              <w:ind w:left="100" w:firstLine="45"/>
              <w:jc w:val="both"/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>1 zestaw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Kuchenka mikrofalowa </w:t>
            </w:r>
          </w:p>
          <w:p w:rsidR="00BD2218" w:rsidRDefault="00E75F13">
            <w:r>
              <w:t xml:space="preserve"> Wymagania: </w:t>
            </w:r>
          </w:p>
          <w:p w:rsidR="00BD2218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>
              <w:t xml:space="preserve">w </w:t>
            </w:r>
            <w:r w:rsidRPr="00392422">
              <w:rPr>
                <w:color w:val="auto"/>
              </w:rPr>
              <w:t xml:space="preserve">całości wykonana </w:t>
            </w:r>
            <w:r w:rsidRPr="00392422">
              <w:rPr>
                <w:color w:val="auto"/>
              </w:rPr>
              <w:t xml:space="preserve"> </w:t>
            </w:r>
            <w:r>
              <w:t>ze stali nierdzewnej,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rPr>
                <w:color w:val="333333"/>
                <w:highlight w:val="white"/>
              </w:rPr>
              <w:t>odpowiednia do pojemników GN ½.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1"/>
              </w:numPr>
              <w:ind w:hanging="360"/>
              <w:contextualSpacing/>
              <w:jc w:val="both"/>
            </w:pPr>
            <w:r>
              <w:t>moc mikrofal: 1 kW +10%</w:t>
            </w:r>
          </w:p>
          <w:p w:rsidR="00BD2218" w:rsidRDefault="00E75F13">
            <w:pPr>
              <w:numPr>
                <w:ilvl w:val="0"/>
                <w:numId w:val="21"/>
              </w:numPr>
              <w:ind w:hanging="360"/>
              <w:contextualSpacing/>
              <w:jc w:val="both"/>
            </w:pPr>
            <w:r>
              <w:t>pojemność: 25 l+/-10%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392422">
            <w:pPr>
              <w:ind w:left="100"/>
              <w:rPr>
                <w:b/>
              </w:rPr>
            </w:pPr>
            <w:proofErr w:type="spellStart"/>
            <w:r>
              <w:rPr>
                <w:b/>
              </w:rPr>
              <w:t>Blender</w:t>
            </w:r>
            <w:proofErr w:type="spellEnd"/>
            <w:r>
              <w:rPr>
                <w:b/>
              </w:rPr>
              <w:t xml:space="preserve">, </w:t>
            </w:r>
            <w:r w:rsidR="00E75F13">
              <w:rPr>
                <w:b/>
              </w:rPr>
              <w:t>mikser ręczny)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w komplecie 3 końcówki: nóż-gwiazdka, tarcza ubijająca, tarcza miksująca,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uchwyt do powieszenia na ścianie.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>moc: 0,35 kW,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 xml:space="preserve">prędkość pracy: 2 prędkości, </w:t>
            </w:r>
            <w:r w:rsidRPr="00392422">
              <w:rPr>
                <w:color w:val="auto"/>
              </w:rPr>
              <w:t xml:space="preserve">min.18000/22000 </w:t>
            </w:r>
            <w:proofErr w:type="spellStart"/>
            <w:r w:rsidRPr="00392422">
              <w:rPr>
                <w:color w:val="auto"/>
              </w:rPr>
              <w:t>obr</w:t>
            </w:r>
            <w:proofErr w:type="spellEnd"/>
            <w:r w:rsidRPr="00392422">
              <w:rPr>
                <w:color w:val="auto"/>
              </w:rPr>
              <w:t>/min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5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do talerzy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50"/>
              </w:numPr>
              <w:ind w:left="548" w:hanging="381"/>
              <w:contextualSpacing/>
            </w:pPr>
            <w:r>
              <w:t>wózek do talerzy o różnych średnicach,  z półokrągłą pokrywą,  posiadający kółka z hamulcami.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moc: 0,3 kW +/-10%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wydajność 40 talerzy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1 szt. 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Salamander: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obudowa wykonana ze stali nierdzewnej,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termostat do 300</w:t>
            </w:r>
            <w:r>
              <w:rPr>
                <w:vertAlign w:val="superscript"/>
              </w:rPr>
              <w:t>0</w:t>
            </w:r>
            <w:r>
              <w:t>C,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lampka kontrolna, możliwość różnorodnego dopasowania wysokości,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wysuwany pojemnik na tłuszcz.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wymiary:  450x520x525 mm +/-10%,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 xml:space="preserve">moc: 2,8 </w:t>
            </w:r>
            <w:proofErr w:type="spellStart"/>
            <w:r>
              <w:t>kW.</w:t>
            </w:r>
            <w:proofErr w:type="spellEnd"/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gridAfter w:val="2"/>
          <w:wAfter w:w="267" w:type="dxa"/>
          <w:trHeight w:val="23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rPr>
                <w:b/>
              </w:rPr>
              <w:t>Taboret kuchenny gazowy pojedynczy</w:t>
            </w:r>
            <w:r>
              <w:t>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 xml:space="preserve">wyposażony w palnik dwukoronowy, płomień pilotowy palnika, zabezpieczenie </w:t>
            </w:r>
            <w:proofErr w:type="spellStart"/>
            <w:r>
              <w:t>przeciwwypływowe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>przystosowany do gotowania dużych ilości potraw (50-100 kg).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2"/>
              </w:numPr>
              <w:contextualSpacing/>
              <w:jc w:val="both"/>
            </w:pPr>
            <w:r>
              <w:t>wymiary: 580×580×400 mm+/-10%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trHeight w:val="16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Szatkownica 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min. 5 tarcz roboczych,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magnetyczny system bezpieczeństwa, hamulec silnikowy,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>stal nierdzewna.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7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17"/>
              </w:numPr>
              <w:contextualSpacing/>
              <w:jc w:val="both"/>
            </w:pPr>
            <w:r>
              <w:t>moc:  0,5 kW 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1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Pakowarka próżniowa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listwowa, 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cyfrowy wyświetlacz,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z zewnętrznym ssaniem,</w:t>
            </w:r>
          </w:p>
          <w:p w:rsidR="00BD2218" w:rsidRDefault="00BD2218"/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moc: 0,7 kW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waga: do 10 kg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z kociołkami</w:t>
            </w:r>
          </w:p>
          <w:p w:rsidR="00BD2218" w:rsidRDefault="00E75F13">
            <w:r>
              <w:t xml:space="preserve"> Wymagania: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stal nierdzewna,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podgrzewany elektrycznie,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grzałka z termostatem,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w komplecie: 2 kociołki, 2 pokrywy, 2 łyżki ze stali nierdzewnej.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</w:pBd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pojemność: 2x4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elektryczny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wanna wykonana z tworzywa odpornego na wysokie temperatury,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elementy wykonane ze stali nierdzewnej, grzałka z termostatem,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>w komplecie: 2 pojemniki GN 1/1 100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pojemność: 13 litrów.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8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Termos stalowy pojemność 25 l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>do transportu żywności,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 pokrywa z silikonową uszczelką, odporną na ścieranie, 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podstawa z elastycznego tworzywa zabezpieczająca przed uszkodzeniami,  -wentyl odpowietrzający eliminujący podciśnienie, </w:t>
            </w:r>
          </w:p>
          <w:p w:rsidR="00BD2218" w:rsidRDefault="00E75F13">
            <w:r>
              <w:t xml:space="preserve">        - stal nierdzewna.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pojemność: 25 l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2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Zmywarka kapturowa z funkcją wyparzania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-wykonana ze stali nierdzewnej </w:t>
            </w:r>
          </w:p>
          <w:p w:rsidR="00BD2218" w:rsidRDefault="00E75F13">
            <w:pPr>
              <w:ind w:left="100"/>
              <w:jc w:val="both"/>
            </w:pPr>
            <w:r>
              <w:t>-2 kosze do talerzy,</w:t>
            </w:r>
          </w:p>
          <w:p w:rsidR="00BD2218" w:rsidRDefault="00E75F13">
            <w:pPr>
              <w:ind w:left="100"/>
              <w:jc w:val="both"/>
            </w:pPr>
            <w:r>
              <w:t xml:space="preserve">-kosz uniwersalny i kosze na sztućce,  w standardzie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>
              <w:t>-</w:t>
            </w:r>
            <w:r w:rsidRPr="00392422">
              <w:rPr>
                <w:color w:val="auto"/>
              </w:rPr>
              <w:t>zużycie wody 3 l/cykl,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-dwupłaszczowa obudowa, kaptur jednopłaszczowy, dozownik środka </w:t>
            </w:r>
            <w:proofErr w:type="spellStart"/>
            <w:r w:rsidRPr="00392422">
              <w:rPr>
                <w:color w:val="auto"/>
              </w:rPr>
              <w:t>mującego</w:t>
            </w:r>
            <w:proofErr w:type="spellEnd"/>
            <w:r w:rsidRPr="00392422">
              <w:rPr>
                <w:color w:val="auto"/>
              </w:rPr>
              <w:t xml:space="preserve"> i płuczącego sterowany czasowo, tłoczona wanna,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-informacja o temperaturze bojlera i wanny,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-ruchome ramiona górne i dolne, </w:t>
            </w:r>
            <w:proofErr w:type="spellStart"/>
            <w:r w:rsidRPr="00392422">
              <w:rPr>
                <w:color w:val="auto"/>
              </w:rPr>
              <w:t>mikroperforowane</w:t>
            </w:r>
            <w:proofErr w:type="spellEnd"/>
            <w:r w:rsidRPr="00392422">
              <w:rPr>
                <w:color w:val="auto"/>
              </w:rPr>
              <w:t xml:space="preserve"> filtry ze stali nierdzewnej, </w:t>
            </w:r>
          </w:p>
          <w:p w:rsidR="00BD2218" w:rsidRPr="00392422" w:rsidRDefault="00E75F13">
            <w:pPr>
              <w:ind w:left="100"/>
              <w:jc w:val="both"/>
              <w:rPr>
                <w:color w:val="auto"/>
              </w:rPr>
            </w:pPr>
            <w:r w:rsidRPr="00392422">
              <w:rPr>
                <w:color w:val="auto"/>
              </w:rPr>
              <w:t xml:space="preserve">-trzy cykle mycia  -zużycie wody maksymalnie do 2,9 l/cykl,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0"/>
              </w:numPr>
              <w:ind w:hanging="360"/>
              <w:contextualSpacing/>
              <w:jc w:val="both"/>
            </w:pPr>
            <w:r>
              <w:t>wymiary: 650×775×1500 +/-10%.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Obieraczka do ziemniaków z</w:t>
            </w:r>
          </w:p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separatorem obierzyn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-jednorazowy wsad 6-12 kg, </w:t>
            </w:r>
          </w:p>
          <w:p w:rsidR="00BD2218" w:rsidRDefault="00E75F13">
            <w:pPr>
              <w:ind w:left="100"/>
              <w:jc w:val="both"/>
            </w:pPr>
            <w:r>
              <w:t>- czasomierz z regulacją,</w:t>
            </w:r>
          </w:p>
          <w:p w:rsidR="00BD2218" w:rsidRDefault="00E75F13">
            <w:pPr>
              <w:ind w:left="100"/>
              <w:jc w:val="both"/>
            </w:pPr>
            <w:r>
              <w:t>-w komplecie separator obierzyn.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8"/>
              </w:numPr>
              <w:contextualSpacing/>
              <w:jc w:val="both"/>
            </w:pPr>
            <w:r>
              <w:t>wymiary:</w:t>
            </w:r>
          </w:p>
          <w:p w:rsidR="00BD2218" w:rsidRDefault="00E75F13">
            <w:pPr>
              <w:jc w:val="both"/>
            </w:pPr>
            <w:r>
              <w:t xml:space="preserve">               390×770×940 mm +/- 10%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Pralka automatyczna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ind w:left="100"/>
              <w:jc w:val="both"/>
            </w:pPr>
            <w:r>
              <w:t>- wolnostojąca,</w:t>
            </w:r>
          </w:p>
          <w:p w:rsidR="00BD2218" w:rsidRDefault="00E75F13">
            <w:pPr>
              <w:ind w:left="100"/>
              <w:jc w:val="both"/>
            </w:pPr>
            <w:r>
              <w:t>- kolor biały.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 xml:space="preserve">maks. prędkość wirowania: 1200 </w:t>
            </w:r>
            <w:proofErr w:type="spellStart"/>
            <w:r>
              <w:t>obr</w:t>
            </w:r>
            <w:proofErr w:type="spellEnd"/>
            <w:r>
              <w:t>/min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pojemność:  8 kg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wymiary: 60x55x85 cm 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Lodówko – zamrażarka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wolnostojąca,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rPr>
                <w:color w:val="2C3E50"/>
                <w:highlight w:val="white"/>
              </w:rPr>
              <w:t>dwudrzwiowa,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kolor srebrny,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szuflady w zamrażalniku,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położenie zamrażalnika-na dole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 xml:space="preserve">wymiary: wysokość 150-157 cm </w:t>
            </w:r>
          </w:p>
          <w:p w:rsidR="00BD2218" w:rsidRDefault="00E75F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>pojemność netto: 185 litrów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Frytownica</w:t>
            </w:r>
            <w:proofErr w:type="spellEnd"/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dwukomorowa , 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posiadająca kran spustowy, 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system „zimnej strefy” z automatycznym filtrowaniem oleju, -regulacja temperatury, </w:t>
            </w:r>
          </w:p>
          <w:p w:rsidR="00BD2218" w:rsidRDefault="00E75F13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termostat bezpieczeństwa.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6"/>
              </w:numPr>
              <w:contextualSpacing/>
              <w:jc w:val="both"/>
            </w:pPr>
            <w:r>
              <w:t>moc: 2 x 3,2 kW,</w:t>
            </w:r>
          </w:p>
          <w:p w:rsidR="00BD2218" w:rsidRDefault="00E75F13">
            <w:pPr>
              <w:numPr>
                <w:ilvl w:val="0"/>
                <w:numId w:val="26"/>
              </w:numPr>
              <w:contextualSpacing/>
              <w:jc w:val="both"/>
            </w:pPr>
            <w:r>
              <w:t>pojemność komory: 4 l +/-10%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Gofrownica</w:t>
            </w:r>
            <w:proofErr w:type="spellEnd"/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>gastronomiczna,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 xml:space="preserve">czas pieczenia gofrów 2-3 minuty, po nagrzaniu urządzenia, 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 xml:space="preserve">regulacja temperatury, 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rPr>
                <w:color w:val="2F2F2F"/>
                <w:highlight w:val="white"/>
              </w:rPr>
              <w:t>obudowa ze stali nierdzewnej,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  <w:rPr>
                <w:color w:val="2F2F2F"/>
                <w:highlight w:val="white"/>
              </w:rPr>
            </w:pPr>
            <w:r>
              <w:rPr>
                <w:color w:val="2F2F2F"/>
                <w:highlight w:val="white"/>
              </w:rPr>
              <w:t>prostokątny kształt gofrów.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moc: do  2 kW +/- 10%</w:t>
            </w:r>
          </w:p>
          <w:p w:rsidR="00BD2218" w:rsidRDefault="00E75F13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liczba gofrów: 2.</w:t>
            </w:r>
          </w:p>
          <w:p w:rsidR="00BD2218" w:rsidRDefault="00BD2218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Robot wielofunkcyjny z przystawkami</w:t>
            </w:r>
          </w:p>
          <w:p w:rsidR="00BD2218" w:rsidRDefault="00E75F13">
            <w:pPr>
              <w:spacing w:before="100" w:after="100" w:line="268" w:lineRule="auto"/>
              <w:ind w:left="100"/>
              <w:jc w:val="both"/>
              <w:rPr>
                <w:b/>
              </w:rPr>
            </w:pPr>
            <w:r>
              <w:t>Wymagania</w:t>
            </w:r>
            <w:r>
              <w:rPr>
                <w:b/>
              </w:rPr>
              <w:t xml:space="preserve">: </w:t>
            </w:r>
          </w:p>
          <w:p w:rsidR="00BD2218" w:rsidRDefault="00E75F13">
            <w:pPr>
              <w:numPr>
                <w:ilvl w:val="0"/>
                <w:numId w:val="5"/>
              </w:numPr>
              <w:spacing w:line="268" w:lineRule="auto"/>
              <w:contextualSpacing/>
              <w:jc w:val="both"/>
            </w:pPr>
            <w:r>
              <w:t>wyposażenie minimum.: nasadka hakowa, trzepaczka do ubijania, tarcze tnące, końcówka do zagniatania, wyciskarka do cytrusów, maszynka do mięsa,</w:t>
            </w:r>
          </w:p>
          <w:p w:rsidR="00BD2218" w:rsidRDefault="00E75F13">
            <w:pPr>
              <w:numPr>
                <w:ilvl w:val="0"/>
                <w:numId w:val="5"/>
              </w:numPr>
              <w:spacing w:after="100" w:line="268" w:lineRule="auto"/>
              <w:contextualSpacing/>
              <w:jc w:val="both"/>
            </w:pPr>
            <w:r>
              <w:t>misa ze stali szlachetnej.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Parametr: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moc: min 0,7 kW,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pojemność misy: min. 3,9 l.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7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Krajalnica do żywności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przeznaczona do serów i wędlin,  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elementy, mające kontakt z żywnością, wykonane ze stali nierdzewnej,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nóż, pokrywa noża oraz płyta oporowa pokryte teflonem zapobiegającym przywieraniu sera,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zintegrowana ostrzałka noża.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moc: 0,14 kW +/-10%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średnica noża: 250 mm +/-20%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grubość plastra: 0 - 16 mm +/-10%.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Ostrzałka do noży elektryczna: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 xml:space="preserve">dwustopniowa, 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do ostrzenia noży gładkich i falistych,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metalowa obudowa,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wyciągany moduł do mycia.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2"/>
              </w:numPr>
              <w:ind w:hanging="360"/>
              <w:contextualSpacing/>
              <w:jc w:val="both"/>
            </w:pPr>
            <w:r>
              <w:t xml:space="preserve">moc: min. 0.09 </w:t>
            </w:r>
            <w:proofErr w:type="spellStart"/>
            <w:r>
              <w:t>kW.</w:t>
            </w:r>
            <w:proofErr w:type="spellEnd"/>
          </w:p>
          <w:p w:rsidR="00BD2218" w:rsidRDefault="00BD2218">
            <w:pPr>
              <w:jc w:val="both"/>
            </w:pP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Termos transportowy szafkowy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do transportu potraw zimnych i gorących w stalowych pojemnikach GN1/1,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prowadnice do pojemników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12 par szyn na pojemniki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wraz z 4  pojemnikami GN 1/1 100,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  <w:rPr>
                <w:b/>
              </w:rPr>
            </w:pPr>
            <w:r>
              <w:t>wózek transportowy,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podwójne ścianki wypełnione pianką poliuretanową nie zawierającą freonu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 xml:space="preserve">obudowa z polietylenu odpornego na temperaturę od -30 do 100 </w:t>
            </w:r>
            <w:r>
              <w:rPr>
                <w:vertAlign w:val="superscript"/>
              </w:rPr>
              <w:t>0</w:t>
            </w:r>
            <w:r>
              <w:t>C</w:t>
            </w:r>
          </w:p>
          <w:p w:rsidR="00BD2218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 xml:space="preserve">spadek temperatury nie przekracza 1,5 </w:t>
            </w:r>
            <w:r>
              <w:rPr>
                <w:vertAlign w:val="superscript"/>
              </w:rPr>
              <w:t>0</w:t>
            </w:r>
            <w:r>
              <w:t>C na godzinę</w:t>
            </w: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Sokowirówka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4"/>
              </w:numPr>
              <w:contextualSpacing/>
              <w:jc w:val="both"/>
            </w:pPr>
            <w:r>
              <w:t xml:space="preserve">do wyciskania soku z owoców i warzyw twardych,  </w:t>
            </w:r>
          </w:p>
          <w:p w:rsidR="00BD2218" w:rsidRPr="003F77B4" w:rsidRDefault="00E75F13">
            <w:pPr>
              <w:numPr>
                <w:ilvl w:val="0"/>
                <w:numId w:val="14"/>
              </w:numPr>
              <w:contextualSpacing/>
              <w:jc w:val="both"/>
              <w:rPr>
                <w:color w:val="auto"/>
              </w:rPr>
            </w:pPr>
            <w:r>
              <w:t xml:space="preserve">pojemnik na sok wykonany z </w:t>
            </w:r>
            <w:r w:rsidRPr="003F77B4">
              <w:rPr>
                <w:color w:val="auto"/>
              </w:rPr>
              <w:t>poliwęglanu z separatorem piany,</w:t>
            </w:r>
          </w:p>
          <w:p w:rsidR="00BD2218" w:rsidRPr="003F77B4" w:rsidRDefault="00E75F13">
            <w:pPr>
              <w:numPr>
                <w:ilvl w:val="0"/>
                <w:numId w:val="14"/>
              </w:numPr>
              <w:contextualSpacing/>
              <w:jc w:val="both"/>
              <w:rPr>
                <w:color w:val="auto"/>
              </w:rPr>
            </w:pPr>
            <w:r w:rsidRPr="003F77B4">
              <w:rPr>
                <w:color w:val="auto"/>
              </w:rPr>
              <w:t xml:space="preserve">obudowa </w:t>
            </w:r>
            <w:r w:rsidRPr="003F77B4">
              <w:rPr>
                <w:color w:val="auto"/>
              </w:rPr>
              <w:t xml:space="preserve">w całości wykonana ze </w:t>
            </w:r>
            <w:proofErr w:type="spellStart"/>
            <w:r w:rsidRPr="003F77B4">
              <w:rPr>
                <w:color w:val="auto"/>
              </w:rPr>
              <w:t>ze</w:t>
            </w:r>
            <w:proofErr w:type="spellEnd"/>
            <w:r w:rsidRPr="003F77B4">
              <w:rPr>
                <w:color w:val="auto"/>
              </w:rPr>
              <w:t xml:space="preserve"> stali szlachetnej,</w:t>
            </w: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  <w:rPr>
                <w:b/>
                <w:color w:val="FF0000"/>
              </w:rPr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2 stopnie prędkości,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 xml:space="preserve">min. 8000 </w:t>
            </w:r>
            <w:proofErr w:type="spellStart"/>
            <w:r>
              <w:t>obr</w:t>
            </w:r>
            <w:proofErr w:type="spellEnd"/>
            <w:r>
              <w:t>/min,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otwór podawczy Ø min.70 mm,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pojemność pojemnika na sok  1,5 litra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Szafa chłodnicza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>elektroniczny sterownik z wyświetlaczem temperatury ,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 xml:space="preserve">automatyczne </w:t>
            </w:r>
            <w:proofErr w:type="spellStart"/>
            <w:r>
              <w:t>odszranianie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4"/>
              </w:numPr>
              <w:contextualSpacing/>
              <w:jc w:val="both"/>
            </w:pPr>
            <w:proofErr w:type="spellStart"/>
            <w:r>
              <w:t>samodomykające</w:t>
            </w:r>
            <w:proofErr w:type="spellEnd"/>
            <w:r>
              <w:t xml:space="preserve"> drzwi z zamkiem na klucz, </w:t>
            </w:r>
          </w:p>
          <w:p w:rsidR="00BD2218" w:rsidRDefault="00E75F13">
            <w:pPr>
              <w:numPr>
                <w:ilvl w:val="0"/>
                <w:numId w:val="4"/>
              </w:numPr>
              <w:contextualSpacing/>
              <w:jc w:val="both"/>
            </w:pPr>
            <w:r>
              <w:t>obudowa ze stali nierdzewnej.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poj. min 1300 l,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zakres temp. -2 do +8 </w:t>
            </w:r>
            <w:r>
              <w:rPr>
                <w:vertAlign w:val="superscript"/>
              </w:rPr>
              <w:t>0</w:t>
            </w:r>
            <w:r>
              <w:t>C.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Urządzenie do gorącej czekolady</w:t>
            </w:r>
          </w:p>
          <w:p w:rsidR="00BD2218" w:rsidRDefault="00E75F13">
            <w:pPr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proofErr w:type="spellStart"/>
            <w:r>
              <w:t>demontowalny</w:t>
            </w:r>
            <w:proofErr w:type="spellEnd"/>
            <w:r>
              <w:t xml:space="preserve"> zbiornik,</w:t>
            </w:r>
          </w:p>
          <w:p w:rsidR="00BD2218" w:rsidRDefault="00E75F13">
            <w:pPr>
              <w:numPr>
                <w:ilvl w:val="0"/>
                <w:numId w:val="10"/>
              </w:numPr>
              <w:contextualSpacing/>
              <w:jc w:val="both"/>
            </w:pPr>
            <w:r>
              <w:t>można podgrzewać także mleko, kawę, herbatę.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moc: max. 1,1 kW,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pojemność min. 5l,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 xml:space="preserve">regulacja temperatury do maks. 90 </w:t>
            </w:r>
            <w:r>
              <w:rPr>
                <w:vertAlign w:val="superscript"/>
              </w:rPr>
              <w:t>0</w:t>
            </w:r>
            <w:r>
              <w:t>C+/-10%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7"/>
              </w:numPr>
              <w:contextualSpacing/>
              <w:jc w:val="both"/>
            </w:pPr>
            <w:r>
              <w:t>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Dystrybutor do ekspedycji napojów zimnych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38"/>
              </w:numPr>
              <w:contextualSpacing/>
              <w:jc w:val="both"/>
            </w:pPr>
            <w:r>
              <w:t>obudowa ze stali nierdzewnej,</w:t>
            </w:r>
          </w:p>
          <w:p w:rsidR="00BD2218" w:rsidRDefault="00E75F13">
            <w:pPr>
              <w:numPr>
                <w:ilvl w:val="0"/>
                <w:numId w:val="38"/>
              </w:numPr>
              <w:contextualSpacing/>
              <w:jc w:val="both"/>
            </w:pPr>
            <w:r>
              <w:t>wyposażony w agregat chłodniczy i mieszadła do pracy ciągłej.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moc: min. 0,27 kW,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 xml:space="preserve">zakres temperatur: +6/+12 </w:t>
            </w:r>
            <w:proofErr w:type="spellStart"/>
            <w:r>
              <w:t>st.C</w:t>
            </w:r>
            <w:proofErr w:type="spellEnd"/>
            <w:r>
              <w:t>,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pojemność: 2x12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1021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3"/>
              <w:jc w:val="both"/>
            </w:pPr>
            <w:r>
              <w:t>Celem wykorzystania wyposażenia gastronomicznego będzie realizacja właściwego procesu technologicznego produkcji potraw i napojów z zachowaniem zasad zapewnienia jakości zdrowotnej żywności tj. zasad i wymagań systemu HACCP.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7"/>
              <w:jc w:val="both"/>
            </w:pPr>
            <w:r>
              <w:t>Minimalny okres gwarancji na całą pracownię 1 rok. Zaoferowanie dłuższego okresu gwarancji będzie punktowane na etapie oceny ofert w kryteriach oceny ofert.</w:t>
            </w:r>
          </w:p>
          <w:p w:rsidR="00BD2218" w:rsidRDefault="00BD22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6232" w:hanging="3825"/>
              <w:jc w:val="both"/>
            </w:pPr>
            <w:bookmarkStart w:id="1" w:name="_GoBack"/>
            <w:bookmarkEnd w:id="1"/>
          </w:p>
        </w:tc>
        <w:tc>
          <w:tcPr>
            <w:tcW w:w="267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</w:tbl>
    <w:p w:rsidR="00BD2218" w:rsidRDefault="00BD2218">
      <w:pPr>
        <w:jc w:val="both"/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/>
    <w:sectPr w:rsidR="00BD22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13" w:rsidRDefault="00E75F13">
      <w:r>
        <w:separator/>
      </w:r>
    </w:p>
  </w:endnote>
  <w:endnote w:type="continuationSeparator" w:id="0">
    <w:p w:rsidR="00E75F13" w:rsidRDefault="00E75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E75F13">
    <w:pPr>
      <w:tabs>
        <w:tab w:val="center" w:pos="4536"/>
        <w:tab w:val="right" w:pos="9072"/>
      </w:tabs>
      <w:spacing w:after="708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 w:rsidR="00FF6920">
      <w:rPr>
        <w:sz w:val="20"/>
        <w:szCs w:val="20"/>
      </w:rPr>
      <w:fldChar w:fldCharType="separate"/>
    </w:r>
    <w:r w:rsidR="003F77B4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13" w:rsidRDefault="00E75F13">
      <w:r>
        <w:separator/>
      </w:r>
    </w:p>
  </w:footnote>
  <w:footnote w:type="continuationSeparator" w:id="0">
    <w:p w:rsidR="00E75F13" w:rsidRDefault="00E75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E43"/>
    <w:multiLevelType w:val="multilevel"/>
    <w:tmpl w:val="E40E90DA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774BF7"/>
    <w:multiLevelType w:val="multilevel"/>
    <w:tmpl w:val="00BA1976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4F83EB5"/>
    <w:multiLevelType w:val="multilevel"/>
    <w:tmpl w:val="DD04813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67D06DB"/>
    <w:multiLevelType w:val="multilevel"/>
    <w:tmpl w:val="4A4A83A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06CD1BEE"/>
    <w:multiLevelType w:val="multilevel"/>
    <w:tmpl w:val="66C27DC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08623965"/>
    <w:multiLevelType w:val="multilevel"/>
    <w:tmpl w:val="11E49B0A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097C0702"/>
    <w:multiLevelType w:val="multilevel"/>
    <w:tmpl w:val="F830CCA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10082B26"/>
    <w:multiLevelType w:val="multilevel"/>
    <w:tmpl w:val="14D8E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121A1C06"/>
    <w:multiLevelType w:val="multilevel"/>
    <w:tmpl w:val="933E4AE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3A84D48"/>
    <w:multiLevelType w:val="multilevel"/>
    <w:tmpl w:val="2BD4BB9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18826EC0"/>
    <w:multiLevelType w:val="multilevel"/>
    <w:tmpl w:val="F420285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9591013"/>
    <w:multiLevelType w:val="multilevel"/>
    <w:tmpl w:val="B4D617D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AF4403F"/>
    <w:multiLevelType w:val="multilevel"/>
    <w:tmpl w:val="D9C631D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1C115E25"/>
    <w:multiLevelType w:val="multilevel"/>
    <w:tmpl w:val="EE26AD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D285195"/>
    <w:multiLevelType w:val="multilevel"/>
    <w:tmpl w:val="09F2005E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5">
    <w:nsid w:val="2A400CAD"/>
    <w:multiLevelType w:val="multilevel"/>
    <w:tmpl w:val="F64EB608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BE939D2"/>
    <w:multiLevelType w:val="multilevel"/>
    <w:tmpl w:val="D82CAB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2C8D4857"/>
    <w:multiLevelType w:val="multilevel"/>
    <w:tmpl w:val="D58AC1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EC0250F"/>
    <w:multiLevelType w:val="multilevel"/>
    <w:tmpl w:val="DFD451D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2F1A3903"/>
    <w:multiLevelType w:val="multilevel"/>
    <w:tmpl w:val="DDEC245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>
    <w:nsid w:val="2FA330AA"/>
    <w:multiLevelType w:val="multilevel"/>
    <w:tmpl w:val="452027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1">
    <w:nsid w:val="328E3231"/>
    <w:multiLevelType w:val="multilevel"/>
    <w:tmpl w:val="78C0F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32CF7757"/>
    <w:multiLevelType w:val="multilevel"/>
    <w:tmpl w:val="46906AC4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367903D9"/>
    <w:multiLevelType w:val="multilevel"/>
    <w:tmpl w:val="BB7AF0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36DA7C1B"/>
    <w:multiLevelType w:val="multilevel"/>
    <w:tmpl w:val="BB2C34D8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375574FB"/>
    <w:multiLevelType w:val="multilevel"/>
    <w:tmpl w:val="3A9CF4B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BA268A9"/>
    <w:multiLevelType w:val="multilevel"/>
    <w:tmpl w:val="C0C4B684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3C4E43EB"/>
    <w:multiLevelType w:val="multilevel"/>
    <w:tmpl w:val="AAD0900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3CF12886"/>
    <w:multiLevelType w:val="multilevel"/>
    <w:tmpl w:val="B3567D04"/>
    <w:lvl w:ilvl="0">
      <w:start w:val="1"/>
      <w:numFmt w:val="decimal"/>
      <w:lvlText w:val="%1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9">
    <w:nsid w:val="3E160DAF"/>
    <w:multiLevelType w:val="multilevel"/>
    <w:tmpl w:val="2EB2D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>
    <w:nsid w:val="3EDA67FD"/>
    <w:multiLevelType w:val="multilevel"/>
    <w:tmpl w:val="5D00448E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42730717"/>
    <w:multiLevelType w:val="multilevel"/>
    <w:tmpl w:val="7C10F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>
    <w:nsid w:val="43A0245B"/>
    <w:multiLevelType w:val="multilevel"/>
    <w:tmpl w:val="EFBEE3E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44564BD0"/>
    <w:multiLevelType w:val="multilevel"/>
    <w:tmpl w:val="6652BE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49976AD2"/>
    <w:multiLevelType w:val="multilevel"/>
    <w:tmpl w:val="713C650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4CF1084A"/>
    <w:multiLevelType w:val="multilevel"/>
    <w:tmpl w:val="664026D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5315215B"/>
    <w:multiLevelType w:val="multilevel"/>
    <w:tmpl w:val="9234642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B2141AD"/>
    <w:multiLevelType w:val="multilevel"/>
    <w:tmpl w:val="AFFA8114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5C8052FE"/>
    <w:multiLevelType w:val="multilevel"/>
    <w:tmpl w:val="2CCC017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5C863C0E"/>
    <w:multiLevelType w:val="multilevel"/>
    <w:tmpl w:val="49FEE5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0">
    <w:nsid w:val="5D28166E"/>
    <w:multiLevelType w:val="multilevel"/>
    <w:tmpl w:val="5C3CF41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5146ED3"/>
    <w:multiLevelType w:val="multilevel"/>
    <w:tmpl w:val="B240E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>
    <w:nsid w:val="65827AA9"/>
    <w:multiLevelType w:val="multilevel"/>
    <w:tmpl w:val="080C208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3">
    <w:nsid w:val="68833267"/>
    <w:multiLevelType w:val="multilevel"/>
    <w:tmpl w:val="C50A93E4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4">
    <w:nsid w:val="68CC16D5"/>
    <w:multiLevelType w:val="multilevel"/>
    <w:tmpl w:val="5E8A5F1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5">
    <w:nsid w:val="6CB7715B"/>
    <w:multiLevelType w:val="multilevel"/>
    <w:tmpl w:val="1FAC78B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1120F16"/>
    <w:multiLevelType w:val="multilevel"/>
    <w:tmpl w:val="C54A56D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7">
    <w:nsid w:val="75D8281C"/>
    <w:multiLevelType w:val="multilevel"/>
    <w:tmpl w:val="CAE2F6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8">
    <w:nsid w:val="7B675FDD"/>
    <w:multiLevelType w:val="multilevel"/>
    <w:tmpl w:val="BD223BC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2C1A21"/>
    <w:multiLevelType w:val="multilevel"/>
    <w:tmpl w:val="1A3E304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45"/>
  </w:num>
  <w:num w:numId="3">
    <w:abstractNumId w:val="24"/>
  </w:num>
  <w:num w:numId="4">
    <w:abstractNumId w:val="40"/>
  </w:num>
  <w:num w:numId="5">
    <w:abstractNumId w:val="29"/>
  </w:num>
  <w:num w:numId="6">
    <w:abstractNumId w:val="16"/>
  </w:num>
  <w:num w:numId="7">
    <w:abstractNumId w:val="28"/>
  </w:num>
  <w:num w:numId="8">
    <w:abstractNumId w:val="21"/>
  </w:num>
  <w:num w:numId="9">
    <w:abstractNumId w:val="14"/>
  </w:num>
  <w:num w:numId="10">
    <w:abstractNumId w:val="25"/>
  </w:num>
  <w:num w:numId="11">
    <w:abstractNumId w:val="31"/>
  </w:num>
  <w:num w:numId="12">
    <w:abstractNumId w:val="36"/>
  </w:num>
  <w:num w:numId="13">
    <w:abstractNumId w:val="11"/>
  </w:num>
  <w:num w:numId="14">
    <w:abstractNumId w:val="44"/>
  </w:num>
  <w:num w:numId="15">
    <w:abstractNumId w:val="20"/>
  </w:num>
  <w:num w:numId="16">
    <w:abstractNumId w:val="43"/>
  </w:num>
  <w:num w:numId="17">
    <w:abstractNumId w:val="9"/>
  </w:num>
  <w:num w:numId="18">
    <w:abstractNumId w:val="8"/>
  </w:num>
  <w:num w:numId="19">
    <w:abstractNumId w:val="3"/>
  </w:num>
  <w:num w:numId="20">
    <w:abstractNumId w:val="6"/>
  </w:num>
  <w:num w:numId="21">
    <w:abstractNumId w:val="17"/>
  </w:num>
  <w:num w:numId="22">
    <w:abstractNumId w:val="12"/>
  </w:num>
  <w:num w:numId="23">
    <w:abstractNumId w:val="15"/>
  </w:num>
  <w:num w:numId="24">
    <w:abstractNumId w:val="48"/>
  </w:num>
  <w:num w:numId="25">
    <w:abstractNumId w:val="47"/>
  </w:num>
  <w:num w:numId="26">
    <w:abstractNumId w:val="22"/>
  </w:num>
  <w:num w:numId="27">
    <w:abstractNumId w:val="19"/>
  </w:num>
  <w:num w:numId="28">
    <w:abstractNumId w:val="7"/>
  </w:num>
  <w:num w:numId="29">
    <w:abstractNumId w:val="0"/>
  </w:num>
  <w:num w:numId="30">
    <w:abstractNumId w:val="30"/>
  </w:num>
  <w:num w:numId="31">
    <w:abstractNumId w:val="32"/>
  </w:num>
  <w:num w:numId="32">
    <w:abstractNumId w:val="33"/>
  </w:num>
  <w:num w:numId="33">
    <w:abstractNumId w:val="13"/>
  </w:num>
  <w:num w:numId="34">
    <w:abstractNumId w:val="49"/>
  </w:num>
  <w:num w:numId="35">
    <w:abstractNumId w:val="10"/>
  </w:num>
  <w:num w:numId="36">
    <w:abstractNumId w:val="5"/>
  </w:num>
  <w:num w:numId="37">
    <w:abstractNumId w:val="27"/>
  </w:num>
  <w:num w:numId="38">
    <w:abstractNumId w:val="2"/>
  </w:num>
  <w:num w:numId="39">
    <w:abstractNumId w:val="23"/>
  </w:num>
  <w:num w:numId="40">
    <w:abstractNumId w:val="37"/>
  </w:num>
  <w:num w:numId="41">
    <w:abstractNumId w:val="18"/>
  </w:num>
  <w:num w:numId="42">
    <w:abstractNumId w:val="42"/>
  </w:num>
  <w:num w:numId="43">
    <w:abstractNumId w:val="1"/>
  </w:num>
  <w:num w:numId="44">
    <w:abstractNumId w:val="4"/>
  </w:num>
  <w:num w:numId="45">
    <w:abstractNumId w:val="41"/>
  </w:num>
  <w:num w:numId="46">
    <w:abstractNumId w:val="39"/>
  </w:num>
  <w:num w:numId="47">
    <w:abstractNumId w:val="38"/>
  </w:num>
  <w:num w:numId="48">
    <w:abstractNumId w:val="26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2218"/>
    <w:rsid w:val="00392422"/>
    <w:rsid w:val="003F77B4"/>
    <w:rsid w:val="00BD2218"/>
    <w:rsid w:val="00C570B6"/>
    <w:rsid w:val="00E75F13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sz w:val="40"/>
      <w:szCs w:val="4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sz w:val="40"/>
      <w:szCs w:val="4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9850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Dorota2</cp:lastModifiedBy>
  <cp:revision>2</cp:revision>
  <dcterms:created xsi:type="dcterms:W3CDTF">2017-10-12T11:47:00Z</dcterms:created>
  <dcterms:modified xsi:type="dcterms:W3CDTF">2017-10-12T11:47:00Z</dcterms:modified>
</cp:coreProperties>
</file>