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6F3" w:rsidRPr="001536F3" w:rsidRDefault="001536F3" w:rsidP="001536F3">
      <w:pPr>
        <w:spacing w:after="0" w:line="240" w:lineRule="auto"/>
        <w:rPr>
          <w:rFonts w:ascii="Times New Roman" w:eastAsia="Times New Roman" w:hAnsi="Times New Roman" w:cs="Times New Roman"/>
          <w:sz w:val="24"/>
          <w:szCs w:val="24"/>
          <w:lang w:eastAsia="pl-PL"/>
        </w:rPr>
      </w:pPr>
      <w:r w:rsidRPr="001536F3">
        <w:rPr>
          <w:rFonts w:ascii="Times New Roman" w:eastAsia="Times New Roman" w:hAnsi="Times New Roman" w:cs="Times New Roman"/>
          <w:color w:val="000000"/>
          <w:sz w:val="27"/>
          <w:szCs w:val="27"/>
          <w:lang w:eastAsia="pl-PL"/>
        </w:rPr>
        <w:br/>
        <w:t>Ogłoszenie nr 507091-N-2018 z dnia 2018-01-18 r. </w:t>
      </w:r>
      <w:r w:rsidRPr="001536F3">
        <w:rPr>
          <w:rFonts w:ascii="Times New Roman" w:eastAsia="Times New Roman" w:hAnsi="Times New Roman" w:cs="Times New Roman"/>
          <w:color w:val="000000"/>
          <w:sz w:val="27"/>
          <w:szCs w:val="27"/>
          <w:lang w:eastAsia="pl-PL"/>
        </w:rPr>
        <w:br/>
      </w:r>
    </w:p>
    <w:p w:rsidR="001536F3" w:rsidRPr="001536F3" w:rsidRDefault="001536F3" w:rsidP="001536F3">
      <w:pPr>
        <w:spacing w:after="0" w:line="450" w:lineRule="atLeast"/>
        <w:jc w:val="center"/>
        <w:rPr>
          <w:rFonts w:ascii="Times New Roman" w:eastAsia="Times New Roman" w:hAnsi="Times New Roman" w:cs="Times New Roman"/>
          <w:b/>
          <w:bCs/>
          <w:color w:val="000000"/>
          <w:sz w:val="27"/>
          <w:szCs w:val="27"/>
          <w:lang w:eastAsia="pl-PL"/>
        </w:rPr>
      </w:pPr>
      <w:r w:rsidRPr="001536F3">
        <w:rPr>
          <w:rFonts w:ascii="Times New Roman" w:eastAsia="Times New Roman" w:hAnsi="Times New Roman" w:cs="Times New Roman"/>
          <w:b/>
          <w:bCs/>
          <w:color w:val="000000"/>
          <w:sz w:val="27"/>
          <w:szCs w:val="27"/>
          <w:lang w:eastAsia="pl-PL"/>
        </w:rPr>
        <w:t>Powiat Kolbuszowski</w:t>
      </w:r>
      <w:proofErr w:type="gramStart"/>
      <w:r w:rsidRPr="001536F3">
        <w:rPr>
          <w:rFonts w:ascii="Times New Roman" w:eastAsia="Times New Roman" w:hAnsi="Times New Roman" w:cs="Times New Roman"/>
          <w:b/>
          <w:bCs/>
          <w:color w:val="000000"/>
          <w:sz w:val="27"/>
          <w:szCs w:val="27"/>
          <w:lang w:eastAsia="pl-PL"/>
        </w:rPr>
        <w:t>: Budowa</w:t>
      </w:r>
      <w:proofErr w:type="gramEnd"/>
      <w:r w:rsidRPr="001536F3">
        <w:rPr>
          <w:rFonts w:ascii="Times New Roman" w:eastAsia="Times New Roman" w:hAnsi="Times New Roman" w:cs="Times New Roman"/>
          <w:b/>
          <w:bCs/>
          <w:color w:val="000000"/>
          <w:sz w:val="27"/>
          <w:szCs w:val="27"/>
          <w:lang w:eastAsia="pl-PL"/>
        </w:rPr>
        <w:t xml:space="preserve"> kompleksu lekkoatletycznego przy Liceum Ogólnokształcącym w Kolbuszowej </w:t>
      </w:r>
      <w:r w:rsidRPr="001536F3">
        <w:rPr>
          <w:rFonts w:ascii="Times New Roman" w:eastAsia="Times New Roman" w:hAnsi="Times New Roman" w:cs="Times New Roman"/>
          <w:b/>
          <w:bCs/>
          <w:color w:val="000000"/>
          <w:sz w:val="27"/>
          <w:szCs w:val="27"/>
          <w:lang w:eastAsia="pl-PL"/>
        </w:rPr>
        <w:br/>
        <w:t>OGŁOSZENIE O ZAMÓWIENIU - Roboty budowlane</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b/>
          <w:bCs/>
          <w:color w:val="000000"/>
          <w:sz w:val="27"/>
          <w:szCs w:val="27"/>
          <w:lang w:eastAsia="pl-PL"/>
        </w:rPr>
        <w:t>Zamieszczanie ogłoszenia</w:t>
      </w:r>
      <w:proofErr w:type="gramStart"/>
      <w:r w:rsidRPr="001536F3">
        <w:rPr>
          <w:rFonts w:ascii="Times New Roman" w:eastAsia="Times New Roman" w:hAnsi="Times New Roman" w:cs="Times New Roman"/>
          <w:b/>
          <w:bCs/>
          <w:color w:val="000000"/>
          <w:sz w:val="27"/>
          <w:szCs w:val="27"/>
          <w:lang w:eastAsia="pl-PL"/>
        </w:rPr>
        <w:t>:</w:t>
      </w:r>
      <w:r w:rsidRPr="001536F3">
        <w:rPr>
          <w:rFonts w:ascii="Times New Roman" w:eastAsia="Times New Roman" w:hAnsi="Times New Roman" w:cs="Times New Roman"/>
          <w:color w:val="000000"/>
          <w:sz w:val="27"/>
          <w:szCs w:val="27"/>
          <w:lang w:eastAsia="pl-PL"/>
        </w:rPr>
        <w:t> Zamieszczanie</w:t>
      </w:r>
      <w:proofErr w:type="gramEnd"/>
      <w:r w:rsidRPr="001536F3">
        <w:rPr>
          <w:rFonts w:ascii="Times New Roman" w:eastAsia="Times New Roman" w:hAnsi="Times New Roman" w:cs="Times New Roman"/>
          <w:color w:val="000000"/>
          <w:sz w:val="27"/>
          <w:szCs w:val="27"/>
          <w:lang w:eastAsia="pl-PL"/>
        </w:rPr>
        <w:t xml:space="preserve"> obowiązkowe</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b/>
          <w:bCs/>
          <w:color w:val="000000"/>
          <w:sz w:val="27"/>
          <w:szCs w:val="27"/>
          <w:lang w:eastAsia="pl-PL"/>
        </w:rPr>
        <w:t>Ogłoszenie dotyczy</w:t>
      </w:r>
      <w:proofErr w:type="gramStart"/>
      <w:r w:rsidRPr="001536F3">
        <w:rPr>
          <w:rFonts w:ascii="Times New Roman" w:eastAsia="Times New Roman" w:hAnsi="Times New Roman" w:cs="Times New Roman"/>
          <w:b/>
          <w:bCs/>
          <w:color w:val="000000"/>
          <w:sz w:val="27"/>
          <w:szCs w:val="27"/>
          <w:lang w:eastAsia="pl-PL"/>
        </w:rPr>
        <w:t>:</w:t>
      </w:r>
      <w:r w:rsidRPr="001536F3">
        <w:rPr>
          <w:rFonts w:ascii="Times New Roman" w:eastAsia="Times New Roman" w:hAnsi="Times New Roman" w:cs="Times New Roman"/>
          <w:color w:val="000000"/>
          <w:sz w:val="27"/>
          <w:szCs w:val="27"/>
          <w:lang w:eastAsia="pl-PL"/>
        </w:rPr>
        <w:t> Zamówienia</w:t>
      </w:r>
      <w:proofErr w:type="gramEnd"/>
      <w:r w:rsidRPr="001536F3">
        <w:rPr>
          <w:rFonts w:ascii="Times New Roman" w:eastAsia="Times New Roman" w:hAnsi="Times New Roman" w:cs="Times New Roman"/>
          <w:color w:val="000000"/>
          <w:sz w:val="27"/>
          <w:szCs w:val="27"/>
          <w:lang w:eastAsia="pl-PL"/>
        </w:rPr>
        <w:t xml:space="preserve"> publicznego</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Nie</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Nazwa projektu lub programu</w:t>
      </w:r>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Nie</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536F3">
        <w:rPr>
          <w:rFonts w:ascii="Times New Roman" w:eastAsia="Times New Roman" w:hAnsi="Times New Roman" w:cs="Times New Roman"/>
          <w:color w:val="000000"/>
          <w:sz w:val="27"/>
          <w:szCs w:val="27"/>
          <w:lang w:eastAsia="pl-PL"/>
        </w:rPr>
        <w:t>Pzp</w:t>
      </w:r>
      <w:proofErr w:type="spellEnd"/>
      <w:r w:rsidRPr="001536F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1536F3">
        <w:rPr>
          <w:rFonts w:ascii="Times New Roman" w:eastAsia="Times New Roman" w:hAnsi="Times New Roman" w:cs="Times New Roman"/>
          <w:color w:val="000000"/>
          <w:sz w:val="27"/>
          <w:szCs w:val="27"/>
          <w:lang w:eastAsia="pl-PL"/>
        </w:rPr>
        <w:br/>
      </w:r>
    </w:p>
    <w:p w:rsidR="001536F3" w:rsidRPr="001536F3" w:rsidRDefault="001536F3" w:rsidP="001536F3">
      <w:pPr>
        <w:spacing w:after="0" w:line="450" w:lineRule="atLeast"/>
        <w:rPr>
          <w:rFonts w:ascii="Times New Roman" w:eastAsia="Times New Roman" w:hAnsi="Times New Roman" w:cs="Times New Roman"/>
          <w:b/>
          <w:bCs/>
          <w:color w:val="000000"/>
          <w:sz w:val="36"/>
          <w:szCs w:val="36"/>
          <w:lang w:eastAsia="pl-PL"/>
        </w:rPr>
      </w:pPr>
      <w:r w:rsidRPr="001536F3">
        <w:rPr>
          <w:rFonts w:ascii="Times New Roman" w:eastAsia="Times New Roman" w:hAnsi="Times New Roman" w:cs="Times New Roman"/>
          <w:b/>
          <w:bCs/>
          <w:color w:val="000000"/>
          <w:sz w:val="36"/>
          <w:szCs w:val="36"/>
          <w:u w:val="single"/>
          <w:lang w:eastAsia="pl-PL"/>
        </w:rPr>
        <w:t>SEKCJA I: ZAMAWIAJĄCY</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b/>
          <w:bCs/>
          <w:color w:val="000000"/>
          <w:sz w:val="27"/>
          <w:szCs w:val="27"/>
          <w:lang w:eastAsia="pl-PL"/>
        </w:rPr>
        <w:t>Postępowanie przeprowadza centralny zamawiający </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Nie</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Nie</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proofErr w:type="gramStart"/>
      <w:r w:rsidRPr="001536F3">
        <w:rPr>
          <w:rFonts w:ascii="Times New Roman" w:eastAsia="Times New Roman" w:hAnsi="Times New Roman" w:cs="Times New Roman"/>
          <w:b/>
          <w:bCs/>
          <w:color w:val="000000"/>
          <w:sz w:val="27"/>
          <w:szCs w:val="27"/>
          <w:lang w:eastAsia="pl-PL"/>
        </w:rPr>
        <w:t>:</w:t>
      </w:r>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Postępowanie</w:t>
      </w:r>
      <w:proofErr w:type="gramEnd"/>
      <w:r w:rsidRPr="001536F3">
        <w:rPr>
          <w:rFonts w:ascii="Times New Roman" w:eastAsia="Times New Roman" w:hAnsi="Times New Roman" w:cs="Times New Roman"/>
          <w:b/>
          <w:bCs/>
          <w:color w:val="000000"/>
          <w:sz w:val="27"/>
          <w:szCs w:val="27"/>
          <w:lang w:eastAsia="pl-PL"/>
        </w:rPr>
        <w:t xml:space="preserve"> jest przeprowadzane wspólnie przez zamawiających</w:t>
      </w:r>
      <w:r w:rsidRPr="001536F3">
        <w:rPr>
          <w:rFonts w:ascii="Times New Roman" w:eastAsia="Times New Roman" w:hAnsi="Times New Roman" w:cs="Times New Roman"/>
          <w:color w:val="000000"/>
          <w:sz w:val="27"/>
          <w:szCs w:val="27"/>
          <w:lang w:eastAsia="pl-PL"/>
        </w:rPr>
        <w:t> </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Nie</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proofErr w:type="gramStart"/>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Postępowanie</w:t>
      </w:r>
      <w:proofErr w:type="gramEnd"/>
      <w:r w:rsidRPr="001536F3">
        <w:rPr>
          <w:rFonts w:ascii="Times New Roman" w:eastAsia="Times New Roman" w:hAnsi="Times New Roman" w:cs="Times New Roman"/>
          <w:b/>
          <w:bCs/>
          <w:color w:val="000000"/>
          <w:sz w:val="27"/>
          <w:szCs w:val="27"/>
          <w:lang w:eastAsia="pl-PL"/>
        </w:rPr>
        <w:t xml:space="preserve"> jest przeprowadzane wspólnie z zamawiającymi z innych państw członkowskich Unii Europejskiej </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Nie</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proofErr w:type="gramStart"/>
      <w:r w:rsidRPr="001536F3">
        <w:rPr>
          <w:rFonts w:ascii="Times New Roman" w:eastAsia="Times New Roman" w:hAnsi="Times New Roman" w:cs="Times New Roman"/>
          <w:b/>
          <w:bCs/>
          <w:color w:val="000000"/>
          <w:sz w:val="27"/>
          <w:szCs w:val="27"/>
          <w:lang w:eastAsia="pl-PL"/>
        </w:rPr>
        <w:t>:</w:t>
      </w:r>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Informacje</w:t>
      </w:r>
      <w:proofErr w:type="gramEnd"/>
      <w:r w:rsidRPr="001536F3">
        <w:rPr>
          <w:rFonts w:ascii="Times New Roman" w:eastAsia="Times New Roman" w:hAnsi="Times New Roman" w:cs="Times New Roman"/>
          <w:b/>
          <w:bCs/>
          <w:color w:val="000000"/>
          <w:sz w:val="27"/>
          <w:szCs w:val="27"/>
          <w:lang w:eastAsia="pl-PL"/>
        </w:rPr>
        <w:t xml:space="preserve"> dodatkowe:</w:t>
      </w:r>
      <w:r w:rsidRPr="001536F3">
        <w:rPr>
          <w:rFonts w:ascii="Times New Roman" w:eastAsia="Times New Roman" w:hAnsi="Times New Roman" w:cs="Times New Roman"/>
          <w:color w:val="000000"/>
          <w:sz w:val="27"/>
          <w:szCs w:val="27"/>
          <w:lang w:eastAsia="pl-PL"/>
        </w:rPr>
        <w:t> </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b/>
          <w:bCs/>
          <w:color w:val="000000"/>
          <w:sz w:val="27"/>
          <w:szCs w:val="27"/>
          <w:lang w:eastAsia="pl-PL"/>
        </w:rPr>
        <w:t>I. 1) NAZWA I ADRES</w:t>
      </w:r>
      <w:proofErr w:type="gramStart"/>
      <w:r w:rsidRPr="001536F3">
        <w:rPr>
          <w:rFonts w:ascii="Times New Roman" w:eastAsia="Times New Roman" w:hAnsi="Times New Roman" w:cs="Times New Roman"/>
          <w:b/>
          <w:bCs/>
          <w:color w:val="000000"/>
          <w:sz w:val="27"/>
          <w:szCs w:val="27"/>
          <w:lang w:eastAsia="pl-PL"/>
        </w:rPr>
        <w:t>: </w:t>
      </w:r>
      <w:r w:rsidRPr="001536F3">
        <w:rPr>
          <w:rFonts w:ascii="Times New Roman" w:eastAsia="Times New Roman" w:hAnsi="Times New Roman" w:cs="Times New Roman"/>
          <w:color w:val="000000"/>
          <w:sz w:val="27"/>
          <w:szCs w:val="27"/>
          <w:lang w:eastAsia="pl-PL"/>
        </w:rPr>
        <w:t>Powiat</w:t>
      </w:r>
      <w:proofErr w:type="gramEnd"/>
      <w:r w:rsidRPr="001536F3">
        <w:rPr>
          <w:rFonts w:ascii="Times New Roman" w:eastAsia="Times New Roman" w:hAnsi="Times New Roman" w:cs="Times New Roman"/>
          <w:color w:val="000000"/>
          <w:sz w:val="27"/>
          <w:szCs w:val="27"/>
          <w:lang w:eastAsia="pl-PL"/>
        </w:rPr>
        <w:t xml:space="preserve"> Kolbuszowski, krajowy numer identyfikacyjny 69058138200000, ul. ul. 11 Listopada  10 , 36100   Kolbuszowa, woj. podkarpackie, państwo Polska, tel. 17 2275880, e-mail zp@kolbuszowski.</w:t>
      </w:r>
      <w:proofErr w:type="gramStart"/>
      <w:r w:rsidRPr="001536F3">
        <w:rPr>
          <w:rFonts w:ascii="Times New Roman" w:eastAsia="Times New Roman" w:hAnsi="Times New Roman" w:cs="Times New Roman"/>
          <w:color w:val="000000"/>
          <w:sz w:val="27"/>
          <w:szCs w:val="27"/>
          <w:lang w:eastAsia="pl-PL"/>
        </w:rPr>
        <w:t>pl</w:t>
      </w:r>
      <w:proofErr w:type="gramEnd"/>
      <w:r w:rsidRPr="001536F3">
        <w:rPr>
          <w:rFonts w:ascii="Times New Roman" w:eastAsia="Times New Roman" w:hAnsi="Times New Roman" w:cs="Times New Roman"/>
          <w:color w:val="000000"/>
          <w:sz w:val="27"/>
          <w:szCs w:val="27"/>
          <w:lang w:eastAsia="pl-PL"/>
        </w:rPr>
        <w:t>; zp1@kolbuszowski.</w:t>
      </w:r>
      <w:proofErr w:type="gramStart"/>
      <w:r w:rsidRPr="001536F3">
        <w:rPr>
          <w:rFonts w:ascii="Times New Roman" w:eastAsia="Times New Roman" w:hAnsi="Times New Roman" w:cs="Times New Roman"/>
          <w:color w:val="000000"/>
          <w:sz w:val="27"/>
          <w:szCs w:val="27"/>
          <w:lang w:eastAsia="pl-PL"/>
        </w:rPr>
        <w:t>pl</w:t>
      </w:r>
      <w:proofErr w:type="gramEnd"/>
      <w:r w:rsidRPr="001536F3">
        <w:rPr>
          <w:rFonts w:ascii="Times New Roman" w:eastAsia="Times New Roman" w:hAnsi="Times New Roman" w:cs="Times New Roman"/>
          <w:color w:val="000000"/>
          <w:sz w:val="27"/>
          <w:szCs w:val="27"/>
          <w:lang w:eastAsia="pl-PL"/>
        </w:rPr>
        <w:t>, faks 17 2271523. </w:t>
      </w:r>
      <w:r w:rsidRPr="001536F3">
        <w:rPr>
          <w:rFonts w:ascii="Times New Roman" w:eastAsia="Times New Roman" w:hAnsi="Times New Roman" w:cs="Times New Roman"/>
          <w:color w:val="000000"/>
          <w:sz w:val="27"/>
          <w:szCs w:val="27"/>
          <w:lang w:eastAsia="pl-PL"/>
        </w:rPr>
        <w:br/>
        <w:t>Adres strony internetowej (URL</w:t>
      </w:r>
      <w:proofErr w:type="gramStart"/>
      <w:r w:rsidRPr="001536F3">
        <w:rPr>
          <w:rFonts w:ascii="Times New Roman" w:eastAsia="Times New Roman" w:hAnsi="Times New Roman" w:cs="Times New Roman"/>
          <w:color w:val="000000"/>
          <w:sz w:val="27"/>
          <w:szCs w:val="27"/>
          <w:lang w:eastAsia="pl-PL"/>
        </w:rPr>
        <w:t>): www</w:t>
      </w:r>
      <w:proofErr w:type="gramEnd"/>
      <w:r w:rsidRPr="001536F3">
        <w:rPr>
          <w:rFonts w:ascii="Times New Roman" w:eastAsia="Times New Roman" w:hAnsi="Times New Roman" w:cs="Times New Roman"/>
          <w:color w:val="000000"/>
          <w:sz w:val="27"/>
          <w:szCs w:val="27"/>
          <w:lang w:eastAsia="pl-PL"/>
        </w:rPr>
        <w:t>.</w:t>
      </w:r>
      <w:proofErr w:type="gramStart"/>
      <w:r w:rsidRPr="001536F3">
        <w:rPr>
          <w:rFonts w:ascii="Times New Roman" w:eastAsia="Times New Roman" w:hAnsi="Times New Roman" w:cs="Times New Roman"/>
          <w:color w:val="000000"/>
          <w:sz w:val="27"/>
          <w:szCs w:val="27"/>
          <w:lang w:eastAsia="pl-PL"/>
        </w:rPr>
        <w:t>powiat</w:t>
      </w:r>
      <w:proofErr w:type="gramEnd"/>
      <w:r w:rsidRPr="001536F3">
        <w:rPr>
          <w:rFonts w:ascii="Times New Roman" w:eastAsia="Times New Roman" w:hAnsi="Times New Roman" w:cs="Times New Roman"/>
          <w:color w:val="000000"/>
          <w:sz w:val="27"/>
          <w:szCs w:val="27"/>
          <w:lang w:eastAsia="pl-PL"/>
        </w:rPr>
        <w:t>.</w:t>
      </w:r>
      <w:proofErr w:type="gramStart"/>
      <w:r w:rsidRPr="001536F3">
        <w:rPr>
          <w:rFonts w:ascii="Times New Roman" w:eastAsia="Times New Roman" w:hAnsi="Times New Roman" w:cs="Times New Roman"/>
          <w:color w:val="000000"/>
          <w:sz w:val="27"/>
          <w:szCs w:val="27"/>
          <w:lang w:eastAsia="pl-PL"/>
        </w:rPr>
        <w:t>kolbuszowski</w:t>
      </w:r>
      <w:proofErr w:type="gramEnd"/>
      <w:r w:rsidRPr="001536F3">
        <w:rPr>
          <w:rFonts w:ascii="Times New Roman" w:eastAsia="Times New Roman" w:hAnsi="Times New Roman" w:cs="Times New Roman"/>
          <w:color w:val="000000"/>
          <w:sz w:val="27"/>
          <w:szCs w:val="27"/>
          <w:lang w:eastAsia="pl-PL"/>
        </w:rPr>
        <w:t>.pl </w:t>
      </w:r>
      <w:r w:rsidRPr="001536F3">
        <w:rPr>
          <w:rFonts w:ascii="Times New Roman" w:eastAsia="Times New Roman" w:hAnsi="Times New Roman" w:cs="Times New Roman"/>
          <w:color w:val="000000"/>
          <w:sz w:val="27"/>
          <w:szCs w:val="27"/>
          <w:lang w:eastAsia="pl-PL"/>
        </w:rPr>
        <w:br/>
        <w:t>Adres profilu nabywcy</w:t>
      </w:r>
      <w:proofErr w:type="gramStart"/>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t>Adres</w:t>
      </w:r>
      <w:proofErr w:type="gramEnd"/>
      <w:r w:rsidRPr="001536F3">
        <w:rPr>
          <w:rFonts w:ascii="Times New Roman" w:eastAsia="Times New Roman" w:hAnsi="Times New Roman" w:cs="Times New Roman"/>
          <w:color w:val="000000"/>
          <w:sz w:val="27"/>
          <w:szCs w:val="27"/>
          <w:lang w:eastAsia="pl-PL"/>
        </w:rPr>
        <w:t xml:space="preserve"> strony internetowej pod którym można uzyskać dostęp do narzędzi i urządzeń lub formatów plików, które nie są ogólnie dostępne</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b/>
          <w:bCs/>
          <w:color w:val="000000"/>
          <w:sz w:val="27"/>
          <w:szCs w:val="27"/>
          <w:lang w:eastAsia="pl-PL"/>
        </w:rPr>
        <w:t>I. 2) RODZAJ ZAMAWIAJĄCEGO</w:t>
      </w:r>
      <w:proofErr w:type="gramStart"/>
      <w:r w:rsidRPr="001536F3">
        <w:rPr>
          <w:rFonts w:ascii="Times New Roman" w:eastAsia="Times New Roman" w:hAnsi="Times New Roman" w:cs="Times New Roman"/>
          <w:b/>
          <w:bCs/>
          <w:color w:val="000000"/>
          <w:sz w:val="27"/>
          <w:szCs w:val="27"/>
          <w:lang w:eastAsia="pl-PL"/>
        </w:rPr>
        <w:t>: </w:t>
      </w:r>
      <w:r w:rsidRPr="001536F3">
        <w:rPr>
          <w:rFonts w:ascii="Times New Roman" w:eastAsia="Times New Roman" w:hAnsi="Times New Roman" w:cs="Times New Roman"/>
          <w:color w:val="000000"/>
          <w:sz w:val="27"/>
          <w:szCs w:val="27"/>
          <w:lang w:eastAsia="pl-PL"/>
        </w:rPr>
        <w:t>Administracja</w:t>
      </w:r>
      <w:proofErr w:type="gramEnd"/>
      <w:r w:rsidRPr="001536F3">
        <w:rPr>
          <w:rFonts w:ascii="Times New Roman" w:eastAsia="Times New Roman" w:hAnsi="Times New Roman" w:cs="Times New Roman"/>
          <w:color w:val="000000"/>
          <w:sz w:val="27"/>
          <w:szCs w:val="27"/>
          <w:lang w:eastAsia="pl-PL"/>
        </w:rPr>
        <w:t xml:space="preserve"> samorządowa </w:t>
      </w:r>
      <w:r w:rsidRPr="001536F3">
        <w:rPr>
          <w:rFonts w:ascii="Times New Roman" w:eastAsia="Times New Roman" w:hAnsi="Times New Roman" w:cs="Times New Roman"/>
          <w:color w:val="000000"/>
          <w:sz w:val="27"/>
          <w:szCs w:val="27"/>
          <w:lang w:eastAsia="pl-PL"/>
        </w:rPr>
        <w:br/>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b/>
          <w:bCs/>
          <w:color w:val="000000"/>
          <w:sz w:val="27"/>
          <w:szCs w:val="27"/>
          <w:lang w:eastAsia="pl-PL"/>
        </w:rPr>
        <w:t xml:space="preserve">I.3) WSPÓLNE UDZIELANIE </w:t>
      </w:r>
      <w:proofErr w:type="gramStart"/>
      <w:r w:rsidRPr="001536F3">
        <w:rPr>
          <w:rFonts w:ascii="Times New Roman" w:eastAsia="Times New Roman" w:hAnsi="Times New Roman" w:cs="Times New Roman"/>
          <w:b/>
          <w:bCs/>
          <w:color w:val="000000"/>
          <w:sz w:val="27"/>
          <w:szCs w:val="27"/>
          <w:lang w:eastAsia="pl-PL"/>
        </w:rPr>
        <w:t>ZAMÓWIENIA </w:t>
      </w:r>
      <w:r w:rsidRPr="001536F3">
        <w:rPr>
          <w:rFonts w:ascii="Times New Roman" w:eastAsia="Times New Roman" w:hAnsi="Times New Roman" w:cs="Times New Roman"/>
          <w:b/>
          <w:bCs/>
          <w:i/>
          <w:iCs/>
          <w:color w:val="000000"/>
          <w:sz w:val="27"/>
          <w:szCs w:val="27"/>
          <w:lang w:eastAsia="pl-PL"/>
        </w:rPr>
        <w:t>(jeżeli</w:t>
      </w:r>
      <w:proofErr w:type="gramEnd"/>
      <w:r w:rsidRPr="001536F3">
        <w:rPr>
          <w:rFonts w:ascii="Times New Roman" w:eastAsia="Times New Roman" w:hAnsi="Times New Roman" w:cs="Times New Roman"/>
          <w:b/>
          <w:bCs/>
          <w:i/>
          <w:iCs/>
          <w:color w:val="000000"/>
          <w:sz w:val="27"/>
          <w:szCs w:val="27"/>
          <w:lang w:eastAsia="pl-PL"/>
        </w:rPr>
        <w:t xml:space="preserve"> dotyczy)</w:t>
      </w:r>
      <w:r w:rsidRPr="001536F3">
        <w:rPr>
          <w:rFonts w:ascii="Times New Roman" w:eastAsia="Times New Roman" w:hAnsi="Times New Roman" w:cs="Times New Roman"/>
          <w:b/>
          <w:bCs/>
          <w:color w:val="000000"/>
          <w:sz w:val="27"/>
          <w:szCs w:val="27"/>
          <w:lang w:eastAsia="pl-PL"/>
        </w:rPr>
        <w:t>:</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1536F3">
        <w:rPr>
          <w:rFonts w:ascii="Times New Roman" w:eastAsia="Times New Roman" w:hAnsi="Times New Roman" w:cs="Times New Roman"/>
          <w:color w:val="000000"/>
          <w:sz w:val="27"/>
          <w:szCs w:val="27"/>
          <w:lang w:eastAsia="pl-PL"/>
        </w:rPr>
        <w:t>Europejskiej (który</w:t>
      </w:r>
      <w:proofErr w:type="gramEnd"/>
      <w:r w:rsidRPr="001536F3">
        <w:rPr>
          <w:rFonts w:ascii="Times New Roman" w:eastAsia="Times New Roman" w:hAnsi="Times New Roman" w:cs="Times New Roman"/>
          <w:color w:val="000000"/>
          <w:sz w:val="27"/>
          <w:szCs w:val="27"/>
          <w:lang w:eastAsia="pl-PL"/>
        </w:rPr>
        <w:t xml:space="preserve"> z zamawiających jest odpowiedzialny za przeprowadzenie postępowania, </w:t>
      </w:r>
      <w:r w:rsidRPr="001536F3">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1536F3">
        <w:rPr>
          <w:rFonts w:ascii="Times New Roman" w:eastAsia="Times New Roman" w:hAnsi="Times New Roman" w:cs="Times New Roman"/>
          <w:color w:val="000000"/>
          <w:sz w:val="27"/>
          <w:szCs w:val="27"/>
          <w:lang w:eastAsia="pl-PL"/>
        </w:rPr>
        <w:br/>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b/>
          <w:bCs/>
          <w:color w:val="000000"/>
          <w:sz w:val="27"/>
          <w:szCs w:val="27"/>
          <w:lang w:eastAsia="pl-PL"/>
        </w:rPr>
        <w:t>I.4) KOMUNIKACJA</w:t>
      </w:r>
      <w:proofErr w:type="gramStart"/>
      <w:r w:rsidRPr="001536F3">
        <w:rPr>
          <w:rFonts w:ascii="Times New Roman" w:eastAsia="Times New Roman" w:hAnsi="Times New Roman" w:cs="Times New Roman"/>
          <w:b/>
          <w:bCs/>
          <w:color w:val="000000"/>
          <w:sz w:val="27"/>
          <w:szCs w:val="27"/>
          <w:lang w:eastAsia="pl-PL"/>
        </w:rPr>
        <w:t>: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Nieograniczony</w:t>
      </w:r>
      <w:proofErr w:type="gramEnd"/>
      <w:r w:rsidRPr="001536F3">
        <w:rPr>
          <w:rFonts w:ascii="Times New Roman" w:eastAsia="Times New Roman" w:hAnsi="Times New Roman" w:cs="Times New Roman"/>
          <w:b/>
          <w:bCs/>
          <w:color w:val="000000"/>
          <w:sz w:val="27"/>
          <w:szCs w:val="27"/>
          <w:lang w:eastAsia="pl-PL"/>
        </w:rPr>
        <w:t>, pełny i bezpośredni dostęp do dokumentów z postępowania można uzyskać pod adresem (URL)</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Nie </w:t>
      </w:r>
      <w:r w:rsidRPr="001536F3">
        <w:rPr>
          <w:rFonts w:ascii="Times New Roman" w:eastAsia="Times New Roman" w:hAnsi="Times New Roman" w:cs="Times New Roman"/>
          <w:color w:val="000000"/>
          <w:sz w:val="27"/>
          <w:szCs w:val="27"/>
          <w:lang w:eastAsia="pl-PL"/>
        </w:rPr>
        <w:br/>
        <w:t>bip.</w:t>
      </w:r>
      <w:proofErr w:type="gramStart"/>
      <w:r w:rsidRPr="001536F3">
        <w:rPr>
          <w:rFonts w:ascii="Times New Roman" w:eastAsia="Times New Roman" w:hAnsi="Times New Roman" w:cs="Times New Roman"/>
          <w:color w:val="000000"/>
          <w:sz w:val="27"/>
          <w:szCs w:val="27"/>
          <w:lang w:eastAsia="pl-PL"/>
        </w:rPr>
        <w:t>powiat</w:t>
      </w:r>
      <w:proofErr w:type="gramEnd"/>
      <w:r w:rsidRPr="001536F3">
        <w:rPr>
          <w:rFonts w:ascii="Times New Roman" w:eastAsia="Times New Roman" w:hAnsi="Times New Roman" w:cs="Times New Roman"/>
          <w:color w:val="000000"/>
          <w:sz w:val="27"/>
          <w:szCs w:val="27"/>
          <w:lang w:eastAsia="pl-PL"/>
        </w:rPr>
        <w:t>.</w:t>
      </w:r>
      <w:proofErr w:type="gramStart"/>
      <w:r w:rsidRPr="001536F3">
        <w:rPr>
          <w:rFonts w:ascii="Times New Roman" w:eastAsia="Times New Roman" w:hAnsi="Times New Roman" w:cs="Times New Roman"/>
          <w:color w:val="000000"/>
          <w:sz w:val="27"/>
          <w:szCs w:val="27"/>
          <w:lang w:eastAsia="pl-PL"/>
        </w:rPr>
        <w:t>kolbuszowa</w:t>
      </w:r>
      <w:proofErr w:type="gramEnd"/>
      <w:r w:rsidRPr="001536F3">
        <w:rPr>
          <w:rFonts w:ascii="Times New Roman" w:eastAsia="Times New Roman" w:hAnsi="Times New Roman" w:cs="Times New Roman"/>
          <w:color w:val="000000"/>
          <w:sz w:val="27"/>
          <w:szCs w:val="27"/>
          <w:lang w:eastAsia="pl-PL"/>
        </w:rPr>
        <w:t>.</w:t>
      </w:r>
      <w:proofErr w:type="gramStart"/>
      <w:r w:rsidRPr="001536F3">
        <w:rPr>
          <w:rFonts w:ascii="Times New Roman" w:eastAsia="Times New Roman" w:hAnsi="Times New Roman" w:cs="Times New Roman"/>
          <w:color w:val="000000"/>
          <w:sz w:val="27"/>
          <w:szCs w:val="27"/>
          <w:lang w:eastAsia="pl-PL"/>
        </w:rPr>
        <w:t>pl</w:t>
      </w:r>
      <w:proofErr w:type="gramEnd"/>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Nie </w:t>
      </w:r>
      <w:r w:rsidRPr="001536F3">
        <w:rPr>
          <w:rFonts w:ascii="Times New Roman" w:eastAsia="Times New Roman" w:hAnsi="Times New Roman" w:cs="Times New Roman"/>
          <w:color w:val="000000"/>
          <w:sz w:val="27"/>
          <w:szCs w:val="27"/>
          <w:lang w:eastAsia="pl-PL"/>
        </w:rPr>
        <w:br/>
        <w:t>bip.</w:t>
      </w:r>
      <w:proofErr w:type="gramStart"/>
      <w:r w:rsidRPr="001536F3">
        <w:rPr>
          <w:rFonts w:ascii="Times New Roman" w:eastAsia="Times New Roman" w:hAnsi="Times New Roman" w:cs="Times New Roman"/>
          <w:color w:val="000000"/>
          <w:sz w:val="27"/>
          <w:szCs w:val="27"/>
          <w:lang w:eastAsia="pl-PL"/>
        </w:rPr>
        <w:t>powiat</w:t>
      </w:r>
      <w:proofErr w:type="gramEnd"/>
      <w:r w:rsidRPr="001536F3">
        <w:rPr>
          <w:rFonts w:ascii="Times New Roman" w:eastAsia="Times New Roman" w:hAnsi="Times New Roman" w:cs="Times New Roman"/>
          <w:color w:val="000000"/>
          <w:sz w:val="27"/>
          <w:szCs w:val="27"/>
          <w:lang w:eastAsia="pl-PL"/>
        </w:rPr>
        <w:t>.</w:t>
      </w:r>
      <w:proofErr w:type="gramStart"/>
      <w:r w:rsidRPr="001536F3">
        <w:rPr>
          <w:rFonts w:ascii="Times New Roman" w:eastAsia="Times New Roman" w:hAnsi="Times New Roman" w:cs="Times New Roman"/>
          <w:color w:val="000000"/>
          <w:sz w:val="27"/>
          <w:szCs w:val="27"/>
          <w:lang w:eastAsia="pl-PL"/>
        </w:rPr>
        <w:t>kolbuszowa</w:t>
      </w:r>
      <w:proofErr w:type="gramEnd"/>
      <w:r w:rsidRPr="001536F3">
        <w:rPr>
          <w:rFonts w:ascii="Times New Roman" w:eastAsia="Times New Roman" w:hAnsi="Times New Roman" w:cs="Times New Roman"/>
          <w:color w:val="000000"/>
          <w:sz w:val="27"/>
          <w:szCs w:val="27"/>
          <w:lang w:eastAsia="pl-PL"/>
        </w:rPr>
        <w:t>.</w:t>
      </w:r>
      <w:proofErr w:type="gramStart"/>
      <w:r w:rsidRPr="001536F3">
        <w:rPr>
          <w:rFonts w:ascii="Times New Roman" w:eastAsia="Times New Roman" w:hAnsi="Times New Roman" w:cs="Times New Roman"/>
          <w:color w:val="000000"/>
          <w:sz w:val="27"/>
          <w:szCs w:val="27"/>
          <w:lang w:eastAsia="pl-PL"/>
        </w:rPr>
        <w:t>pl</w:t>
      </w:r>
      <w:proofErr w:type="gramEnd"/>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Nie </w:t>
      </w:r>
      <w:r w:rsidRPr="001536F3">
        <w:rPr>
          <w:rFonts w:ascii="Times New Roman" w:eastAsia="Times New Roman" w:hAnsi="Times New Roman" w:cs="Times New Roman"/>
          <w:color w:val="000000"/>
          <w:sz w:val="27"/>
          <w:szCs w:val="27"/>
          <w:lang w:eastAsia="pl-PL"/>
        </w:rPr>
        <w:br/>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Oferty lub wnioski o dopuszczenie do udziału w postępowaniu należy przesyłać</w:t>
      </w:r>
      <w:proofErr w:type="gramStart"/>
      <w:r w:rsidRPr="001536F3">
        <w:rPr>
          <w:rFonts w:ascii="Times New Roman" w:eastAsia="Times New Roman" w:hAnsi="Times New Roman" w:cs="Times New Roman"/>
          <w:b/>
          <w:bCs/>
          <w:color w:val="000000"/>
          <w:sz w:val="27"/>
          <w:szCs w:val="27"/>
          <w:lang w:eastAsia="pl-PL"/>
        </w:rPr>
        <w:t>:</w:t>
      </w:r>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Elektronicznie</w:t>
      </w:r>
      <w:proofErr w:type="gramEnd"/>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Nie </w:t>
      </w:r>
      <w:r w:rsidRPr="001536F3">
        <w:rPr>
          <w:rFonts w:ascii="Times New Roman" w:eastAsia="Times New Roman" w:hAnsi="Times New Roman" w:cs="Times New Roman"/>
          <w:color w:val="000000"/>
          <w:sz w:val="27"/>
          <w:szCs w:val="27"/>
          <w:lang w:eastAsia="pl-PL"/>
        </w:rPr>
        <w:br/>
        <w:t>adres </w:t>
      </w:r>
      <w:r w:rsidRPr="001536F3">
        <w:rPr>
          <w:rFonts w:ascii="Times New Roman" w:eastAsia="Times New Roman" w:hAnsi="Times New Roman" w:cs="Times New Roman"/>
          <w:color w:val="000000"/>
          <w:sz w:val="27"/>
          <w:szCs w:val="27"/>
          <w:lang w:eastAsia="pl-PL"/>
        </w:rPr>
        <w:br/>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proofErr w:type="gramStart"/>
      <w:r w:rsidRPr="001536F3">
        <w:rPr>
          <w:rFonts w:ascii="Times New Roman" w:eastAsia="Times New Roman" w:hAnsi="Times New Roman" w:cs="Times New Roman"/>
          <w:b/>
          <w:bCs/>
          <w:color w:val="000000"/>
          <w:sz w:val="27"/>
          <w:szCs w:val="27"/>
          <w:lang w:eastAsia="pl-PL"/>
        </w:rPr>
        <w:t>:</w:t>
      </w:r>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t>Nie</w:t>
      </w:r>
      <w:proofErr w:type="gramEnd"/>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lastRenderedPageBreak/>
        <w:t>Inny sposób: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t>Tak </w:t>
      </w:r>
      <w:r w:rsidRPr="001536F3">
        <w:rPr>
          <w:rFonts w:ascii="Times New Roman" w:eastAsia="Times New Roman" w:hAnsi="Times New Roman" w:cs="Times New Roman"/>
          <w:color w:val="000000"/>
          <w:sz w:val="27"/>
          <w:szCs w:val="27"/>
          <w:lang w:eastAsia="pl-PL"/>
        </w:rPr>
        <w:br/>
        <w:t>Inny sposób: </w:t>
      </w:r>
      <w:r w:rsidRPr="001536F3">
        <w:rPr>
          <w:rFonts w:ascii="Times New Roman" w:eastAsia="Times New Roman" w:hAnsi="Times New Roman" w:cs="Times New Roman"/>
          <w:color w:val="000000"/>
          <w:sz w:val="27"/>
          <w:szCs w:val="27"/>
          <w:lang w:eastAsia="pl-PL"/>
        </w:rPr>
        <w:br/>
        <w:t>osobiście, za pomocą operatora pocztowego, za pośrednictwem kuriera, posłańca. </w:t>
      </w:r>
      <w:r w:rsidRPr="001536F3">
        <w:rPr>
          <w:rFonts w:ascii="Times New Roman" w:eastAsia="Times New Roman" w:hAnsi="Times New Roman" w:cs="Times New Roman"/>
          <w:color w:val="000000"/>
          <w:sz w:val="27"/>
          <w:szCs w:val="27"/>
          <w:lang w:eastAsia="pl-PL"/>
        </w:rPr>
        <w:br/>
        <w:t>Adres</w:t>
      </w:r>
      <w:proofErr w:type="gramStart"/>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t>Powiat</w:t>
      </w:r>
      <w:proofErr w:type="gramEnd"/>
      <w:r w:rsidRPr="001536F3">
        <w:rPr>
          <w:rFonts w:ascii="Times New Roman" w:eastAsia="Times New Roman" w:hAnsi="Times New Roman" w:cs="Times New Roman"/>
          <w:color w:val="000000"/>
          <w:sz w:val="27"/>
          <w:szCs w:val="27"/>
          <w:lang w:eastAsia="pl-PL"/>
        </w:rPr>
        <w:t xml:space="preserve"> Kolbuszowski, ul. 11-go Listopada 10,36-100 Kolbuszowa pok. 217</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Nie </w:t>
      </w:r>
      <w:r w:rsidRPr="001536F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1536F3">
        <w:rPr>
          <w:rFonts w:ascii="Times New Roman" w:eastAsia="Times New Roman" w:hAnsi="Times New Roman" w:cs="Times New Roman"/>
          <w:color w:val="000000"/>
          <w:sz w:val="27"/>
          <w:szCs w:val="27"/>
          <w:lang w:eastAsia="pl-PL"/>
        </w:rPr>
        <w:br/>
      </w:r>
    </w:p>
    <w:p w:rsidR="001536F3" w:rsidRPr="001536F3" w:rsidRDefault="001536F3" w:rsidP="001536F3">
      <w:pPr>
        <w:spacing w:after="0" w:line="450" w:lineRule="atLeast"/>
        <w:rPr>
          <w:rFonts w:ascii="Times New Roman" w:eastAsia="Times New Roman" w:hAnsi="Times New Roman" w:cs="Times New Roman"/>
          <w:b/>
          <w:bCs/>
          <w:color w:val="000000"/>
          <w:sz w:val="36"/>
          <w:szCs w:val="36"/>
          <w:lang w:eastAsia="pl-PL"/>
        </w:rPr>
      </w:pPr>
      <w:r w:rsidRPr="001536F3">
        <w:rPr>
          <w:rFonts w:ascii="Times New Roman" w:eastAsia="Times New Roman" w:hAnsi="Times New Roman" w:cs="Times New Roman"/>
          <w:b/>
          <w:bCs/>
          <w:color w:val="000000"/>
          <w:sz w:val="36"/>
          <w:szCs w:val="36"/>
          <w:u w:val="single"/>
          <w:lang w:eastAsia="pl-PL"/>
        </w:rPr>
        <w:t>SEKCJA II: PRZEDMIOT ZAMÓWIENIA</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II.1) Nazwa nadana zamówieniu przez zamawiającego</w:t>
      </w:r>
      <w:proofErr w:type="gramStart"/>
      <w:r w:rsidRPr="001536F3">
        <w:rPr>
          <w:rFonts w:ascii="Times New Roman" w:eastAsia="Times New Roman" w:hAnsi="Times New Roman" w:cs="Times New Roman"/>
          <w:b/>
          <w:bCs/>
          <w:color w:val="000000"/>
          <w:sz w:val="27"/>
          <w:szCs w:val="27"/>
          <w:lang w:eastAsia="pl-PL"/>
        </w:rPr>
        <w:t>: </w:t>
      </w:r>
      <w:r w:rsidRPr="001536F3">
        <w:rPr>
          <w:rFonts w:ascii="Times New Roman" w:eastAsia="Times New Roman" w:hAnsi="Times New Roman" w:cs="Times New Roman"/>
          <w:color w:val="000000"/>
          <w:sz w:val="27"/>
          <w:szCs w:val="27"/>
          <w:lang w:eastAsia="pl-PL"/>
        </w:rPr>
        <w:t>Budowa</w:t>
      </w:r>
      <w:proofErr w:type="gramEnd"/>
      <w:r w:rsidRPr="001536F3">
        <w:rPr>
          <w:rFonts w:ascii="Times New Roman" w:eastAsia="Times New Roman" w:hAnsi="Times New Roman" w:cs="Times New Roman"/>
          <w:color w:val="000000"/>
          <w:sz w:val="27"/>
          <w:szCs w:val="27"/>
          <w:lang w:eastAsia="pl-PL"/>
        </w:rPr>
        <w:t xml:space="preserve"> kompleksu lekkoatletycznego przy Liceum Ogólnokształcącym w Kolbuszowej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Numer referencyjny: </w:t>
      </w:r>
      <w:r w:rsidRPr="001536F3">
        <w:rPr>
          <w:rFonts w:ascii="Times New Roman" w:eastAsia="Times New Roman" w:hAnsi="Times New Roman" w:cs="Times New Roman"/>
          <w:color w:val="000000"/>
          <w:sz w:val="27"/>
          <w:szCs w:val="27"/>
          <w:lang w:eastAsia="pl-PL"/>
        </w:rPr>
        <w:t>OR.272.1.2018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1536F3" w:rsidRPr="001536F3" w:rsidRDefault="001536F3" w:rsidP="001536F3">
      <w:pPr>
        <w:spacing w:after="0" w:line="450" w:lineRule="atLeast"/>
        <w:jc w:val="both"/>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Nie</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II.2) Rodzaj zamówienia</w:t>
      </w:r>
      <w:proofErr w:type="gramStart"/>
      <w:r w:rsidRPr="001536F3">
        <w:rPr>
          <w:rFonts w:ascii="Times New Roman" w:eastAsia="Times New Roman" w:hAnsi="Times New Roman" w:cs="Times New Roman"/>
          <w:b/>
          <w:bCs/>
          <w:color w:val="000000"/>
          <w:sz w:val="27"/>
          <w:szCs w:val="27"/>
          <w:lang w:eastAsia="pl-PL"/>
        </w:rPr>
        <w:t>: </w:t>
      </w:r>
      <w:r w:rsidRPr="001536F3">
        <w:rPr>
          <w:rFonts w:ascii="Times New Roman" w:eastAsia="Times New Roman" w:hAnsi="Times New Roman" w:cs="Times New Roman"/>
          <w:color w:val="000000"/>
          <w:sz w:val="27"/>
          <w:szCs w:val="27"/>
          <w:lang w:eastAsia="pl-PL"/>
        </w:rPr>
        <w:t>Roboty</w:t>
      </w:r>
      <w:proofErr w:type="gramEnd"/>
      <w:r w:rsidRPr="001536F3">
        <w:rPr>
          <w:rFonts w:ascii="Times New Roman" w:eastAsia="Times New Roman" w:hAnsi="Times New Roman" w:cs="Times New Roman"/>
          <w:color w:val="000000"/>
          <w:sz w:val="27"/>
          <w:szCs w:val="27"/>
          <w:lang w:eastAsia="pl-PL"/>
        </w:rPr>
        <w:t xml:space="preserve"> budowlane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II.3) Informacja o możliwości składania ofert częściowych</w:t>
      </w:r>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t>Zamówienie podzielone jest na części: </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Nie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1536F3">
        <w:rPr>
          <w:rFonts w:ascii="Times New Roman" w:eastAsia="Times New Roman" w:hAnsi="Times New Roman" w:cs="Times New Roman"/>
          <w:b/>
          <w:bCs/>
          <w:color w:val="000000"/>
          <w:sz w:val="27"/>
          <w:szCs w:val="27"/>
          <w:lang w:eastAsia="pl-PL"/>
        </w:rPr>
        <w:lastRenderedPageBreak/>
        <w:t>w odniesieniu do:</w:t>
      </w:r>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proofErr w:type="gramStart"/>
      <w:r w:rsidRPr="001536F3">
        <w:rPr>
          <w:rFonts w:ascii="Times New Roman" w:eastAsia="Times New Roman" w:hAnsi="Times New Roman" w:cs="Times New Roman"/>
          <w:b/>
          <w:bCs/>
          <w:color w:val="000000"/>
          <w:sz w:val="27"/>
          <w:szCs w:val="27"/>
          <w:lang w:eastAsia="pl-PL"/>
        </w:rPr>
        <w:t>:</w:t>
      </w:r>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Maksymalna</w:t>
      </w:r>
      <w:proofErr w:type="gramEnd"/>
      <w:r w:rsidRPr="001536F3">
        <w:rPr>
          <w:rFonts w:ascii="Times New Roman" w:eastAsia="Times New Roman" w:hAnsi="Times New Roman" w:cs="Times New Roman"/>
          <w:b/>
          <w:bCs/>
          <w:color w:val="000000"/>
          <w:sz w:val="27"/>
          <w:szCs w:val="27"/>
          <w:lang w:eastAsia="pl-PL"/>
        </w:rPr>
        <w:t xml:space="preserve"> liczba części zamówienia, na które może zostać udzielone zamówienie jednemu wykonawcy:</w:t>
      </w:r>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II.4) Krótki opis przedmiotu zamówienia </w:t>
      </w:r>
      <w:r w:rsidRPr="001536F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1536F3">
        <w:rPr>
          <w:rFonts w:ascii="Times New Roman" w:eastAsia="Times New Roman" w:hAnsi="Times New Roman" w:cs="Times New Roman"/>
          <w:i/>
          <w:iCs/>
          <w:color w:val="000000"/>
          <w:sz w:val="27"/>
          <w:szCs w:val="27"/>
          <w:lang w:eastAsia="pl-PL"/>
        </w:rPr>
        <w:t xml:space="preserve"> )</w:t>
      </w:r>
      <w:r w:rsidRPr="001536F3">
        <w:rPr>
          <w:rFonts w:ascii="Times New Roman" w:eastAsia="Times New Roman" w:hAnsi="Times New Roman" w:cs="Times New Roman"/>
          <w:b/>
          <w:bCs/>
          <w:color w:val="000000"/>
          <w:sz w:val="27"/>
          <w:szCs w:val="27"/>
          <w:lang w:eastAsia="pl-PL"/>
        </w:rPr>
        <w:t> a</w:t>
      </w:r>
      <w:proofErr w:type="gramEnd"/>
      <w:r w:rsidRPr="001536F3">
        <w:rPr>
          <w:rFonts w:ascii="Times New Roman" w:eastAsia="Times New Roman" w:hAnsi="Times New Roman" w:cs="Times New Roman"/>
          <w:b/>
          <w:bCs/>
          <w:color w:val="000000"/>
          <w:sz w:val="27"/>
          <w:szCs w:val="27"/>
          <w:lang w:eastAsia="pl-PL"/>
        </w:rPr>
        <w:t xml:space="preserve"> w przypadku partnerstwa innowacyjnego - określenie zapotrzebowania na innowacyjny produkt, usługę lub roboty budowlane: </w:t>
      </w:r>
      <w:r w:rsidRPr="001536F3">
        <w:rPr>
          <w:rFonts w:ascii="Times New Roman" w:eastAsia="Times New Roman" w:hAnsi="Times New Roman" w:cs="Times New Roman"/>
          <w:color w:val="000000"/>
          <w:sz w:val="27"/>
          <w:szCs w:val="27"/>
          <w:lang w:eastAsia="pl-PL"/>
        </w:rPr>
        <w:t xml:space="preserve">Przedmiotem zamówienia jest budowa obiektu lekkoatletycznego przy Liceum Ogólnokształcącym w Kolbuszowej na działkach nr 387/16, 378/12, 623/11. W skład obiektu wchodzą: bieżnia okrężna 200 m, bieżnia prosta do biegu na dystansie 60 m, skocznia do skoku w dal i trójskoku, rzutnia do pchnięcia kulą, boisko z nawierzchnią z trawy syntetycznej, </w:t>
      </w:r>
      <w:proofErr w:type="spellStart"/>
      <w:r w:rsidRPr="001536F3">
        <w:rPr>
          <w:rFonts w:ascii="Times New Roman" w:eastAsia="Times New Roman" w:hAnsi="Times New Roman" w:cs="Times New Roman"/>
          <w:color w:val="000000"/>
          <w:sz w:val="27"/>
          <w:szCs w:val="27"/>
          <w:lang w:eastAsia="pl-PL"/>
        </w:rPr>
        <w:t>piłkochwyty</w:t>
      </w:r>
      <w:proofErr w:type="spellEnd"/>
      <w:r w:rsidRPr="001536F3">
        <w:rPr>
          <w:rFonts w:ascii="Times New Roman" w:eastAsia="Times New Roman" w:hAnsi="Times New Roman" w:cs="Times New Roman"/>
          <w:color w:val="000000"/>
          <w:sz w:val="27"/>
          <w:szCs w:val="27"/>
          <w:lang w:eastAsia="pl-PL"/>
        </w:rPr>
        <w:t xml:space="preserve">, oświetlenie i odwodnienie obiektu oraz wiata rowerowa. Opis elementów: - bieżnia okrężna 4 torowa długości 200 m o nawierzchni poliuretanowej gr. 13 mm (szerokość torów 1,22 m, obwód wewnętrzny 200,00 m, obwód zewnętrzny 246,50 m - w środku bieżni znajduje się boisko do piłki nożnej z trawy syntetycznej o wymiarach 30,00 m (szerokości) i 53,00 m (długości) oraz </w:t>
      </w:r>
      <w:proofErr w:type="spellStart"/>
      <w:r w:rsidRPr="001536F3">
        <w:rPr>
          <w:rFonts w:ascii="Times New Roman" w:eastAsia="Times New Roman" w:hAnsi="Times New Roman" w:cs="Times New Roman"/>
          <w:color w:val="000000"/>
          <w:sz w:val="27"/>
          <w:szCs w:val="27"/>
          <w:lang w:eastAsia="pl-PL"/>
        </w:rPr>
        <w:t>piłkochwyty</w:t>
      </w:r>
      <w:proofErr w:type="spellEnd"/>
      <w:r w:rsidRPr="001536F3">
        <w:rPr>
          <w:rFonts w:ascii="Times New Roman" w:eastAsia="Times New Roman" w:hAnsi="Times New Roman" w:cs="Times New Roman"/>
          <w:color w:val="000000"/>
          <w:sz w:val="27"/>
          <w:szCs w:val="27"/>
          <w:lang w:eastAsia="pl-PL"/>
        </w:rPr>
        <w:t xml:space="preserve"> za bramkami wysokości 6 m i szerokości 17,50 m. - bieżnia prosta stanowiąca przedłużenie odcinka prostego bieżni okrężnej o łącznej długości 90,6 m (dla dystansu biegu 60 m z wybiegiem przed linią startu – 3 m i 17 m wybieg – strefą wyhamowania oraz dodatkową strefą bezpieczeństwa 10,60 m o nawierzchni z poliuretanu jak dla bieżni okrężnej) - skocznia do skoku w dal o szerokości rozbiegu 1,22 m i długości 56,05 </w:t>
      </w:r>
      <w:proofErr w:type="gramStart"/>
      <w:r w:rsidRPr="001536F3">
        <w:rPr>
          <w:rFonts w:ascii="Times New Roman" w:eastAsia="Times New Roman" w:hAnsi="Times New Roman" w:cs="Times New Roman"/>
          <w:color w:val="000000"/>
          <w:sz w:val="27"/>
          <w:szCs w:val="27"/>
          <w:lang w:eastAsia="pl-PL"/>
        </w:rPr>
        <w:t>m</w:t>
      </w:r>
      <w:proofErr w:type="gramEnd"/>
      <w:r w:rsidRPr="001536F3">
        <w:rPr>
          <w:rFonts w:ascii="Times New Roman" w:eastAsia="Times New Roman" w:hAnsi="Times New Roman" w:cs="Times New Roman"/>
          <w:color w:val="000000"/>
          <w:sz w:val="27"/>
          <w:szCs w:val="27"/>
          <w:lang w:eastAsia="pl-PL"/>
        </w:rPr>
        <w:t xml:space="preserve"> wraz z zeskocznią o wymiarach 3,00 x 9,12 m. Bieżnia składa się z jednego toru dla skoku w dal i do trójskoku. - </w:t>
      </w:r>
      <w:proofErr w:type="gramStart"/>
      <w:r w:rsidRPr="001536F3">
        <w:rPr>
          <w:rFonts w:ascii="Times New Roman" w:eastAsia="Times New Roman" w:hAnsi="Times New Roman" w:cs="Times New Roman"/>
          <w:color w:val="000000"/>
          <w:sz w:val="27"/>
          <w:szCs w:val="27"/>
          <w:lang w:eastAsia="pl-PL"/>
        </w:rPr>
        <w:t>rzutnia</w:t>
      </w:r>
      <w:proofErr w:type="gramEnd"/>
      <w:r w:rsidRPr="001536F3">
        <w:rPr>
          <w:rFonts w:ascii="Times New Roman" w:eastAsia="Times New Roman" w:hAnsi="Times New Roman" w:cs="Times New Roman"/>
          <w:color w:val="000000"/>
          <w:sz w:val="27"/>
          <w:szCs w:val="27"/>
          <w:lang w:eastAsia="pl-PL"/>
        </w:rPr>
        <w:t xml:space="preserve"> do pchnięcia kulą stanowiąca koło do pchnięcia kulą o </w:t>
      </w:r>
      <w:r w:rsidRPr="001536F3">
        <w:rPr>
          <w:rFonts w:ascii="Times New Roman" w:eastAsia="Times New Roman" w:hAnsi="Times New Roman" w:cs="Times New Roman"/>
          <w:color w:val="000000"/>
          <w:sz w:val="27"/>
          <w:szCs w:val="27"/>
          <w:lang w:eastAsia="pl-PL"/>
        </w:rPr>
        <w:lastRenderedPageBreak/>
        <w:t xml:space="preserve">wymiarach 213,5 cm wraz sektorem rzutów długości 20,00 m - oświetlenie – </w:t>
      </w:r>
      <w:proofErr w:type="spellStart"/>
      <w:r w:rsidRPr="001536F3">
        <w:rPr>
          <w:rFonts w:ascii="Times New Roman" w:eastAsia="Times New Roman" w:hAnsi="Times New Roman" w:cs="Times New Roman"/>
          <w:color w:val="000000"/>
          <w:sz w:val="27"/>
          <w:szCs w:val="27"/>
          <w:lang w:eastAsia="pl-PL"/>
        </w:rPr>
        <w:t>policznikowa</w:t>
      </w:r>
      <w:proofErr w:type="spellEnd"/>
      <w:r w:rsidRPr="001536F3">
        <w:rPr>
          <w:rFonts w:ascii="Times New Roman" w:eastAsia="Times New Roman" w:hAnsi="Times New Roman" w:cs="Times New Roman"/>
          <w:color w:val="000000"/>
          <w:sz w:val="27"/>
          <w:szCs w:val="27"/>
          <w:lang w:eastAsia="pl-PL"/>
        </w:rPr>
        <w:t xml:space="preserve"> instalacja elektryczna wraz z lampami oświetleniowymi. - </w:t>
      </w:r>
      <w:proofErr w:type="gramStart"/>
      <w:r w:rsidRPr="001536F3">
        <w:rPr>
          <w:rFonts w:ascii="Times New Roman" w:eastAsia="Times New Roman" w:hAnsi="Times New Roman" w:cs="Times New Roman"/>
          <w:color w:val="000000"/>
          <w:sz w:val="27"/>
          <w:szCs w:val="27"/>
          <w:lang w:eastAsia="pl-PL"/>
        </w:rPr>
        <w:t>wiata</w:t>
      </w:r>
      <w:proofErr w:type="gramEnd"/>
      <w:r w:rsidRPr="001536F3">
        <w:rPr>
          <w:rFonts w:ascii="Times New Roman" w:eastAsia="Times New Roman" w:hAnsi="Times New Roman" w:cs="Times New Roman"/>
          <w:color w:val="000000"/>
          <w:sz w:val="27"/>
          <w:szCs w:val="27"/>
          <w:lang w:eastAsia="pl-PL"/>
        </w:rPr>
        <w:t xml:space="preserve"> rowerowa dwustronna na ok. 50 stojaków rowerowych. - </w:t>
      </w:r>
      <w:proofErr w:type="gramStart"/>
      <w:r w:rsidRPr="001536F3">
        <w:rPr>
          <w:rFonts w:ascii="Times New Roman" w:eastAsia="Times New Roman" w:hAnsi="Times New Roman" w:cs="Times New Roman"/>
          <w:color w:val="000000"/>
          <w:sz w:val="27"/>
          <w:szCs w:val="27"/>
          <w:lang w:eastAsia="pl-PL"/>
        </w:rPr>
        <w:t>odwodnienie</w:t>
      </w:r>
      <w:proofErr w:type="gramEnd"/>
      <w:r w:rsidRPr="001536F3">
        <w:rPr>
          <w:rFonts w:ascii="Times New Roman" w:eastAsia="Times New Roman" w:hAnsi="Times New Roman" w:cs="Times New Roman"/>
          <w:color w:val="000000"/>
          <w:sz w:val="27"/>
          <w:szCs w:val="27"/>
          <w:lang w:eastAsia="pl-PL"/>
        </w:rPr>
        <w:t xml:space="preserve"> Szczegółowy zakres robót, o których mowa wyżej, został określony w załączniku Nr 1 do SIWZ (dokumentacja techniczna) oraz w załączniku Nr 8 do SIWZ (Ogólne warunki umowy). Na wykonany przedmiot zamówienia Wykonawca zobowiązuje się udzielić min. 3 lata gwarancji. Udzielenie gwarancji na dłuższy okres będzie punktowane w kryteriach oceny ofert. Zadanie realizowane w </w:t>
      </w:r>
      <w:proofErr w:type="spellStart"/>
      <w:r w:rsidRPr="001536F3">
        <w:rPr>
          <w:rFonts w:ascii="Times New Roman" w:eastAsia="Times New Roman" w:hAnsi="Times New Roman" w:cs="Times New Roman"/>
          <w:color w:val="000000"/>
          <w:sz w:val="27"/>
          <w:szCs w:val="27"/>
          <w:lang w:eastAsia="pl-PL"/>
        </w:rPr>
        <w:t>ramach„Programu</w:t>
      </w:r>
      <w:proofErr w:type="spellEnd"/>
      <w:r w:rsidRPr="001536F3">
        <w:rPr>
          <w:rFonts w:ascii="Times New Roman" w:eastAsia="Times New Roman" w:hAnsi="Times New Roman" w:cs="Times New Roman"/>
          <w:color w:val="000000"/>
          <w:sz w:val="27"/>
          <w:szCs w:val="27"/>
          <w:lang w:eastAsia="pl-PL"/>
        </w:rPr>
        <w:t xml:space="preserve"> rozwoju infrastruktury lekkoatletycznej („Orliki lekkoatletyczne”) – edycja 2017 2. Zamawiający informuje, że wszelkie wskazane w dokumentacji dotyczącej niniejszego przetargu, w szczególności w SIWZ, załącznikach do SIWZ dokumentacji technicznej (projektowej) przedmiarach oraz specyfikacji technicznej wykonania i odbioru robót normy, europejskie, oceny techniczne, aprobaty, specyfikacje techniczne i systemy referencji technicznych, o których mowa w art. 30, ust. 1 pkt 2 i ust. 3 ustawy </w:t>
      </w:r>
      <w:proofErr w:type="spellStart"/>
      <w:r w:rsidRPr="001536F3">
        <w:rPr>
          <w:rFonts w:ascii="Times New Roman" w:eastAsia="Times New Roman" w:hAnsi="Times New Roman" w:cs="Times New Roman"/>
          <w:color w:val="000000"/>
          <w:sz w:val="27"/>
          <w:szCs w:val="27"/>
          <w:lang w:eastAsia="pl-PL"/>
        </w:rPr>
        <w:t>Pzp</w:t>
      </w:r>
      <w:proofErr w:type="spellEnd"/>
      <w:r w:rsidRPr="001536F3">
        <w:rPr>
          <w:rFonts w:ascii="Times New Roman" w:eastAsia="Times New Roman" w:hAnsi="Times New Roman" w:cs="Times New Roman"/>
          <w:color w:val="000000"/>
          <w:sz w:val="27"/>
          <w:szCs w:val="27"/>
          <w:lang w:eastAsia="pl-PL"/>
        </w:rPr>
        <w:t xml:space="preserve">, nazwa własna, numery katalogowe, znaki towarowe, patenty lub pochodzenie, źródła lub szczególne procesy, które charakteryzują produkty lub usługi dostarczane przez konkretnego wykonawcę, mają charakter przykładowy. Zostały one przywołane jedynie w celu sprecyzowania parametrów i wymogów techniczno-użytkowych przedmiotu zamówienia, Zamawiający dopuszcza materiały, urządzenia i technologie równoważne. Wszelkie materiały, urządzenia i technologie, pochodzące od konkretnych producentów, określają minimalne parametry jakościowe i cechy użytkowe, jakim muszą odpowiadać materiały, urządzenia i </w:t>
      </w:r>
      <w:proofErr w:type="gramStart"/>
      <w:r w:rsidRPr="001536F3">
        <w:rPr>
          <w:rFonts w:ascii="Times New Roman" w:eastAsia="Times New Roman" w:hAnsi="Times New Roman" w:cs="Times New Roman"/>
          <w:color w:val="000000"/>
          <w:sz w:val="27"/>
          <w:szCs w:val="27"/>
          <w:lang w:eastAsia="pl-PL"/>
        </w:rPr>
        <w:t>technologie aby</w:t>
      </w:r>
      <w:proofErr w:type="gramEnd"/>
      <w:r w:rsidRPr="001536F3">
        <w:rPr>
          <w:rFonts w:ascii="Times New Roman" w:eastAsia="Times New Roman" w:hAnsi="Times New Roman" w:cs="Times New Roman"/>
          <w:color w:val="000000"/>
          <w:sz w:val="27"/>
          <w:szCs w:val="27"/>
          <w:lang w:eastAsia="pl-PL"/>
        </w:rPr>
        <w:t xml:space="preserve"> spełnić wymagania stawiane przez zamawiającego i stanowią wyłącznie wzorzec jakościowy przedmiotu zamówienia. Wszelkie materiały, urządzenia i rozwiązania równoważne, muszą spełniać następujące wymagania i standardy w stosunku do materiału, urządzenia i rozwiązania </w:t>
      </w:r>
      <w:proofErr w:type="gramStart"/>
      <w:r w:rsidRPr="001536F3">
        <w:rPr>
          <w:rFonts w:ascii="Times New Roman" w:eastAsia="Times New Roman" w:hAnsi="Times New Roman" w:cs="Times New Roman"/>
          <w:color w:val="000000"/>
          <w:sz w:val="27"/>
          <w:szCs w:val="27"/>
          <w:lang w:eastAsia="pl-PL"/>
        </w:rPr>
        <w:t>wskazanego jako</w:t>
      </w:r>
      <w:proofErr w:type="gramEnd"/>
      <w:r w:rsidRPr="001536F3">
        <w:rPr>
          <w:rFonts w:ascii="Times New Roman" w:eastAsia="Times New Roman" w:hAnsi="Times New Roman" w:cs="Times New Roman"/>
          <w:color w:val="000000"/>
          <w:sz w:val="27"/>
          <w:szCs w:val="27"/>
          <w:lang w:eastAsia="pl-PL"/>
        </w:rPr>
        <w:t xml:space="preserve"> przykładowy, tj. muszą być co najmniej: a) tych samych gabarytów i konstrukcji (wielkość, rodzaj, właściwości fizyczne oraz liczba elementów składowych), b) tego samego charakteru użytkowego (tożsamość funkcji), c) tej samej charakterystyki materiałowej (rodzaj i jakość materiałów), d) tych samych parametrów technicznych (wytrzymałość, </w:t>
      </w:r>
      <w:r w:rsidRPr="001536F3">
        <w:rPr>
          <w:rFonts w:ascii="Times New Roman" w:eastAsia="Times New Roman" w:hAnsi="Times New Roman" w:cs="Times New Roman"/>
          <w:color w:val="000000"/>
          <w:sz w:val="27"/>
          <w:szCs w:val="27"/>
          <w:lang w:eastAsia="pl-PL"/>
        </w:rPr>
        <w:lastRenderedPageBreak/>
        <w:t xml:space="preserve">trwałość, dane techniczne); e) tych samych parametrów bezpieczeństwa użytkowania; oraz muszą być - kompatybilne z istniejącą i projektowaną infrastrukturą, - spełniać te same funkcje, - spełniać wymagania bezpieczeństwa konstrukcji, bhp i </w:t>
      </w:r>
      <w:proofErr w:type="spellStart"/>
      <w:r w:rsidRPr="001536F3">
        <w:rPr>
          <w:rFonts w:ascii="Times New Roman" w:eastAsia="Times New Roman" w:hAnsi="Times New Roman" w:cs="Times New Roman"/>
          <w:color w:val="000000"/>
          <w:sz w:val="27"/>
          <w:szCs w:val="27"/>
          <w:lang w:eastAsia="pl-PL"/>
        </w:rPr>
        <w:t>p.poż</w:t>
      </w:r>
      <w:proofErr w:type="spellEnd"/>
      <w:r w:rsidRPr="001536F3">
        <w:rPr>
          <w:rFonts w:ascii="Times New Roman" w:eastAsia="Times New Roman" w:hAnsi="Times New Roman" w:cs="Times New Roman"/>
          <w:color w:val="000000"/>
          <w:sz w:val="27"/>
          <w:szCs w:val="27"/>
          <w:lang w:eastAsia="pl-PL"/>
        </w:rPr>
        <w:t xml:space="preserve">, - posiadać stosowne dokumenty dopuszczające do stosowania w </w:t>
      </w:r>
      <w:proofErr w:type="gramStart"/>
      <w:r w:rsidRPr="001536F3">
        <w:rPr>
          <w:rFonts w:ascii="Times New Roman" w:eastAsia="Times New Roman" w:hAnsi="Times New Roman" w:cs="Times New Roman"/>
          <w:color w:val="000000"/>
          <w:sz w:val="27"/>
          <w:szCs w:val="27"/>
          <w:lang w:eastAsia="pl-PL"/>
        </w:rPr>
        <w:t>budownictwie</w:t>
      </w:r>
      <w:proofErr w:type="gramEnd"/>
      <w:r w:rsidRPr="001536F3">
        <w:rPr>
          <w:rFonts w:ascii="Times New Roman" w:eastAsia="Times New Roman" w:hAnsi="Times New Roman" w:cs="Times New Roman"/>
          <w:color w:val="000000"/>
          <w:sz w:val="27"/>
          <w:szCs w:val="27"/>
          <w:lang w:eastAsia="pl-PL"/>
        </w:rPr>
        <w:t xml:space="preserve">, atesty i aprobaty techniczne. Zastosowanie rozwiązań równoważnych nie może prowadzić do pogorszenia właściwości przedmiotu zamówienia Zgodnie z art. 30 ust. 5 ustawy </w:t>
      </w:r>
      <w:proofErr w:type="spellStart"/>
      <w:r w:rsidRPr="001536F3">
        <w:rPr>
          <w:rFonts w:ascii="Times New Roman" w:eastAsia="Times New Roman" w:hAnsi="Times New Roman" w:cs="Times New Roman"/>
          <w:color w:val="000000"/>
          <w:sz w:val="27"/>
          <w:szCs w:val="27"/>
          <w:lang w:eastAsia="pl-PL"/>
        </w:rPr>
        <w:t>Pzp</w:t>
      </w:r>
      <w:proofErr w:type="spellEnd"/>
      <w:r w:rsidRPr="001536F3">
        <w:rPr>
          <w:rFonts w:ascii="Times New Roman" w:eastAsia="Times New Roman" w:hAnsi="Times New Roman" w:cs="Times New Roman"/>
          <w:color w:val="000000"/>
          <w:sz w:val="27"/>
          <w:szCs w:val="27"/>
          <w:lang w:eastAsia="pl-PL"/>
        </w:rPr>
        <w:t xml:space="preserve"> Wykonawca, który powołuje się na rozwiązania równoważne opisywanym przez Zamawiającego, jest obowiązany wykazać, że oferowane przez niego materiały czy urządzenia spełniają wymagania określone przez Zamawiającego, a ciężar udowodnienia o zachowaniu parametrów wymaganych przez zamawiającego leży po stronie składającego ofertę.. W związku z powyższym, w przypadku zaoferowania materiałów i urządzeń równoważnych do materiałów i urządzeń określonych w dokumentacji, Wykonawca zobowiązany jest załączyć do oferty szczegółowy opis oferowanych materiałów i urządzeń wskazując, że zaproponowane rozwiązania są równoważne pod względem technicznym, jakościowym i funkcjonalnym. Nie wykazanie materiałów i urządzeń równoważnych traktowane będzie, jako deklaracja wbudowania materiałów wymienionych w Dokumentacji technicznej (projektowej) Wykonawca, który zaoferuje produkty oraz urządzenia równoważne wymagające zmiany posiadanych decyzji, będzie musiał w ramach wykonania zamówienia w imieniu Zamawiającego, uzyskać wymagane decyzje własnym staraniem i kosztem, gwarantując jednocześnie wykonanie zamówienia w terminie wynikającym z SIWZ. II. Wymagania Zamawiającego dotyczące zatrudnienia przez Wykonawcę lub podwykonawcę osób na podstawie umowy o pracę, w rozumieniu przepisów ustawy z dnia 26 czerwca 1974 r. -Kodeks pracy (Dz. U. </w:t>
      </w:r>
      <w:proofErr w:type="gramStart"/>
      <w:r w:rsidRPr="001536F3">
        <w:rPr>
          <w:rFonts w:ascii="Times New Roman" w:eastAsia="Times New Roman" w:hAnsi="Times New Roman" w:cs="Times New Roman"/>
          <w:color w:val="000000"/>
          <w:sz w:val="27"/>
          <w:szCs w:val="27"/>
          <w:lang w:eastAsia="pl-PL"/>
        </w:rPr>
        <w:t>z</w:t>
      </w:r>
      <w:proofErr w:type="gramEnd"/>
      <w:r w:rsidRPr="001536F3">
        <w:rPr>
          <w:rFonts w:ascii="Times New Roman" w:eastAsia="Times New Roman" w:hAnsi="Times New Roman" w:cs="Times New Roman"/>
          <w:color w:val="000000"/>
          <w:sz w:val="27"/>
          <w:szCs w:val="27"/>
          <w:lang w:eastAsia="pl-PL"/>
        </w:rPr>
        <w:t xml:space="preserve"> 2014 r., poz. 1502 z </w:t>
      </w:r>
      <w:proofErr w:type="spellStart"/>
      <w:r w:rsidRPr="001536F3">
        <w:rPr>
          <w:rFonts w:ascii="Times New Roman" w:eastAsia="Times New Roman" w:hAnsi="Times New Roman" w:cs="Times New Roman"/>
          <w:color w:val="000000"/>
          <w:sz w:val="27"/>
          <w:szCs w:val="27"/>
          <w:lang w:eastAsia="pl-PL"/>
        </w:rPr>
        <w:t>późn</w:t>
      </w:r>
      <w:proofErr w:type="spellEnd"/>
      <w:r w:rsidRPr="001536F3">
        <w:rPr>
          <w:rFonts w:ascii="Times New Roman" w:eastAsia="Times New Roman" w:hAnsi="Times New Roman" w:cs="Times New Roman"/>
          <w:color w:val="000000"/>
          <w:sz w:val="27"/>
          <w:szCs w:val="27"/>
          <w:lang w:eastAsia="pl-PL"/>
        </w:rPr>
        <w:t xml:space="preserve">. </w:t>
      </w:r>
      <w:proofErr w:type="gramStart"/>
      <w:r w:rsidRPr="001536F3">
        <w:rPr>
          <w:rFonts w:ascii="Times New Roman" w:eastAsia="Times New Roman" w:hAnsi="Times New Roman" w:cs="Times New Roman"/>
          <w:color w:val="000000"/>
          <w:sz w:val="27"/>
          <w:szCs w:val="27"/>
          <w:lang w:eastAsia="pl-PL"/>
        </w:rPr>
        <w:t>zm</w:t>
      </w:r>
      <w:proofErr w:type="gramEnd"/>
      <w:r w:rsidRPr="001536F3">
        <w:rPr>
          <w:rFonts w:ascii="Times New Roman" w:eastAsia="Times New Roman" w:hAnsi="Times New Roman" w:cs="Times New Roman"/>
          <w:color w:val="000000"/>
          <w:sz w:val="27"/>
          <w:szCs w:val="27"/>
          <w:lang w:eastAsia="pl-PL"/>
        </w:rPr>
        <w:t xml:space="preserve">.) zgodnie z art. 29 ust. 3a ustawy </w:t>
      </w:r>
      <w:proofErr w:type="spellStart"/>
      <w:r w:rsidRPr="001536F3">
        <w:rPr>
          <w:rFonts w:ascii="Times New Roman" w:eastAsia="Times New Roman" w:hAnsi="Times New Roman" w:cs="Times New Roman"/>
          <w:color w:val="000000"/>
          <w:sz w:val="27"/>
          <w:szCs w:val="27"/>
          <w:lang w:eastAsia="pl-PL"/>
        </w:rPr>
        <w:t>Pzp</w:t>
      </w:r>
      <w:proofErr w:type="spellEnd"/>
      <w:r w:rsidRPr="001536F3">
        <w:rPr>
          <w:rFonts w:ascii="Times New Roman" w:eastAsia="Times New Roman" w:hAnsi="Times New Roman" w:cs="Times New Roman"/>
          <w:color w:val="000000"/>
          <w:sz w:val="27"/>
          <w:szCs w:val="27"/>
          <w:lang w:eastAsia="pl-PL"/>
        </w:rPr>
        <w:t xml:space="preserve">.: 1. Zgodnie z art. 29 ust. 3a ustawy </w:t>
      </w:r>
      <w:proofErr w:type="spellStart"/>
      <w:r w:rsidRPr="001536F3">
        <w:rPr>
          <w:rFonts w:ascii="Times New Roman" w:eastAsia="Times New Roman" w:hAnsi="Times New Roman" w:cs="Times New Roman"/>
          <w:color w:val="000000"/>
          <w:sz w:val="27"/>
          <w:szCs w:val="27"/>
          <w:lang w:eastAsia="pl-PL"/>
        </w:rPr>
        <w:t>Pzp</w:t>
      </w:r>
      <w:proofErr w:type="spellEnd"/>
      <w:r w:rsidRPr="001536F3">
        <w:rPr>
          <w:rFonts w:ascii="Times New Roman" w:eastAsia="Times New Roman" w:hAnsi="Times New Roman" w:cs="Times New Roman"/>
          <w:color w:val="000000"/>
          <w:sz w:val="27"/>
          <w:szCs w:val="27"/>
          <w:lang w:eastAsia="pl-PL"/>
        </w:rPr>
        <w:t>, Zamawiający wymaga, aby czynności podejmowane przez wykonawcę lub podwykonawcę związane z realizacją zamówienia tj. czynności fizyczne i obsługa maszyn przy robotach budowlanych z wyjątkiem prac wymagających pełnienia samodzielnej funkcji technicznej wykonywane były przez pracownika/ów w zatrudnionego/</w:t>
      </w:r>
      <w:proofErr w:type="spellStart"/>
      <w:r w:rsidRPr="001536F3">
        <w:rPr>
          <w:rFonts w:ascii="Times New Roman" w:eastAsia="Times New Roman" w:hAnsi="Times New Roman" w:cs="Times New Roman"/>
          <w:color w:val="000000"/>
          <w:sz w:val="27"/>
          <w:szCs w:val="27"/>
          <w:lang w:eastAsia="pl-PL"/>
        </w:rPr>
        <w:t>ych</w:t>
      </w:r>
      <w:proofErr w:type="spellEnd"/>
      <w:r w:rsidRPr="001536F3">
        <w:rPr>
          <w:rFonts w:ascii="Times New Roman" w:eastAsia="Times New Roman" w:hAnsi="Times New Roman" w:cs="Times New Roman"/>
          <w:color w:val="000000"/>
          <w:sz w:val="27"/>
          <w:szCs w:val="27"/>
          <w:lang w:eastAsia="pl-PL"/>
        </w:rPr>
        <w:t xml:space="preserve"> na podstawie umowy o pracę (art. 22 § 1 ustawy z dnia 26 </w:t>
      </w:r>
      <w:r w:rsidRPr="001536F3">
        <w:rPr>
          <w:rFonts w:ascii="Times New Roman" w:eastAsia="Times New Roman" w:hAnsi="Times New Roman" w:cs="Times New Roman"/>
          <w:color w:val="000000"/>
          <w:sz w:val="27"/>
          <w:szCs w:val="27"/>
          <w:lang w:eastAsia="pl-PL"/>
        </w:rPr>
        <w:lastRenderedPageBreak/>
        <w:t xml:space="preserve">czerwca 1974 r. – Kodeks pracy). 2. Zamawiający jest uprawniony, w trakcie całego okresu realizacji zamówienia, do wykonywania czynności kontrolnych wobec Wykonawcy odnośnie spełnienia przez Wykonawcę lub podwykonawcę wymogu zatrudnienia na podstawie umowy o pracę osób wykonujących czynności wskazane w pkt. 1. Zamawiający uprawniony jest w szczególności </w:t>
      </w:r>
      <w:proofErr w:type="gramStart"/>
      <w:r w:rsidRPr="001536F3">
        <w:rPr>
          <w:rFonts w:ascii="Times New Roman" w:eastAsia="Times New Roman" w:hAnsi="Times New Roman" w:cs="Times New Roman"/>
          <w:color w:val="000000"/>
          <w:sz w:val="27"/>
          <w:szCs w:val="27"/>
          <w:lang w:eastAsia="pl-PL"/>
        </w:rPr>
        <w:t xml:space="preserve">do : 1) </w:t>
      </w:r>
      <w:proofErr w:type="gramEnd"/>
      <w:r w:rsidRPr="001536F3">
        <w:rPr>
          <w:rFonts w:ascii="Times New Roman" w:eastAsia="Times New Roman" w:hAnsi="Times New Roman" w:cs="Times New Roman"/>
          <w:color w:val="000000"/>
          <w:sz w:val="27"/>
          <w:szCs w:val="27"/>
          <w:lang w:eastAsia="pl-PL"/>
        </w:rPr>
        <w:t xml:space="preserve">Żądania oświadczeń , dokumentów w zakresie potwierdzenia spełnienia </w:t>
      </w:r>
      <w:proofErr w:type="spellStart"/>
      <w:r w:rsidRPr="001536F3">
        <w:rPr>
          <w:rFonts w:ascii="Times New Roman" w:eastAsia="Times New Roman" w:hAnsi="Times New Roman" w:cs="Times New Roman"/>
          <w:color w:val="000000"/>
          <w:sz w:val="27"/>
          <w:szCs w:val="27"/>
          <w:lang w:eastAsia="pl-PL"/>
        </w:rPr>
        <w:t>ww.wymogów</w:t>
      </w:r>
      <w:proofErr w:type="spellEnd"/>
      <w:r w:rsidRPr="001536F3">
        <w:rPr>
          <w:rFonts w:ascii="Times New Roman" w:eastAsia="Times New Roman" w:hAnsi="Times New Roman" w:cs="Times New Roman"/>
          <w:color w:val="000000"/>
          <w:sz w:val="27"/>
          <w:szCs w:val="27"/>
          <w:lang w:eastAsia="pl-PL"/>
        </w:rPr>
        <w:t xml:space="preserve"> i dokonania ich oceny 2) Żądania wyjaśnień w przypadku wątpliwości w zakresie potwierdzenia spełnienia </w:t>
      </w:r>
      <w:proofErr w:type="spellStart"/>
      <w:r w:rsidRPr="001536F3">
        <w:rPr>
          <w:rFonts w:ascii="Times New Roman" w:eastAsia="Times New Roman" w:hAnsi="Times New Roman" w:cs="Times New Roman"/>
          <w:color w:val="000000"/>
          <w:sz w:val="27"/>
          <w:szCs w:val="27"/>
          <w:lang w:eastAsia="pl-PL"/>
        </w:rPr>
        <w:t>ww</w:t>
      </w:r>
      <w:proofErr w:type="spellEnd"/>
      <w:r w:rsidRPr="001536F3">
        <w:rPr>
          <w:rFonts w:ascii="Times New Roman" w:eastAsia="Times New Roman" w:hAnsi="Times New Roman" w:cs="Times New Roman"/>
          <w:color w:val="000000"/>
          <w:sz w:val="27"/>
          <w:szCs w:val="27"/>
          <w:lang w:eastAsia="pl-PL"/>
        </w:rPr>
        <w:t xml:space="preserve"> wymogów. 3) Kontroli na miejscu wykonywania świadczenia. Wykonawca w trakcie realizacji umowy, na żądanie Zamawiającego przedstawi dowody potwierdzające spełnienie obowiązku, o którym mowa w pkt 1. Zamawiający uprawniony jest do żądania przedstawienia w wyznaczonym przez siebie terminie nie krótszym niż 5 dni roboczych: a) oświadczenia wykonawcy lub podwykonawcy dotyczące zatrudnienia osób na podstawie umowy o pracę. Oświadczenie to powinno zawierać w szczególności: dokładne określenie podmiotu składającego oświadczenie, datę złożenia oświadczenia, wskazanie, że objęte wezwaniem czynności wykonują osoba/y zatrudnione na podstawie umowy o pracę wraz ze wskazaniem liczby tych osób, rodzaju umowy o pracę i wymiaru etatu oraz podpis osoby uprawnionej do złożenia oświadczenia w imieniu wykonawcy lub podwykonawcy; b) poświadczonej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zgodnie z przepisami ustawy z dnia 29 sierpnia 1997 r. o ochronie danych osobowych. Informacje takie jak: data zawarcia umowy, rodzaj umowy o pracę i wymiar etatu powinny być możliwe do zidentyfikowania; 3.Z tytułu niespełnienia przez wykonawcę lub podwykonawcę </w:t>
      </w:r>
      <w:proofErr w:type="gramStart"/>
      <w:r w:rsidRPr="001536F3">
        <w:rPr>
          <w:rFonts w:ascii="Times New Roman" w:eastAsia="Times New Roman" w:hAnsi="Times New Roman" w:cs="Times New Roman"/>
          <w:color w:val="000000"/>
          <w:sz w:val="27"/>
          <w:szCs w:val="27"/>
          <w:lang w:eastAsia="pl-PL"/>
        </w:rPr>
        <w:t>wymogu o którym</w:t>
      </w:r>
      <w:proofErr w:type="gramEnd"/>
      <w:r w:rsidRPr="001536F3">
        <w:rPr>
          <w:rFonts w:ascii="Times New Roman" w:eastAsia="Times New Roman" w:hAnsi="Times New Roman" w:cs="Times New Roman"/>
          <w:color w:val="000000"/>
          <w:sz w:val="27"/>
          <w:szCs w:val="27"/>
          <w:lang w:eastAsia="pl-PL"/>
        </w:rPr>
        <w:t xml:space="preserve"> mowa w pkt. 1, zamawiający przewiduje sankcję w postaci obowiązku zapłaty przez wykonawcę kary umownej za każdorazowe niespełnienie wymagań w wysokości określonej we wzorze umowy. Niezłożenie przez wykonawcę w wyznaczonym przez zamawiającego terminie żądanych dowodów w celu potwierdzenia spełnienia </w:t>
      </w:r>
      <w:r w:rsidRPr="001536F3">
        <w:rPr>
          <w:rFonts w:ascii="Times New Roman" w:eastAsia="Times New Roman" w:hAnsi="Times New Roman" w:cs="Times New Roman"/>
          <w:color w:val="000000"/>
          <w:sz w:val="27"/>
          <w:szCs w:val="27"/>
          <w:lang w:eastAsia="pl-PL"/>
        </w:rPr>
        <w:lastRenderedPageBreak/>
        <w:t xml:space="preserve">przez wykonawcę lub podwykonawcę wymogu zatrudnienia na podstawie umowy o pracę traktowane </w:t>
      </w:r>
      <w:proofErr w:type="gramStart"/>
      <w:r w:rsidRPr="001536F3">
        <w:rPr>
          <w:rFonts w:ascii="Times New Roman" w:eastAsia="Times New Roman" w:hAnsi="Times New Roman" w:cs="Times New Roman"/>
          <w:color w:val="000000"/>
          <w:sz w:val="27"/>
          <w:szCs w:val="27"/>
          <w:lang w:eastAsia="pl-PL"/>
        </w:rPr>
        <w:t>będzie jako</w:t>
      </w:r>
      <w:proofErr w:type="gramEnd"/>
      <w:r w:rsidRPr="001536F3">
        <w:rPr>
          <w:rFonts w:ascii="Times New Roman" w:eastAsia="Times New Roman" w:hAnsi="Times New Roman" w:cs="Times New Roman"/>
          <w:color w:val="000000"/>
          <w:sz w:val="27"/>
          <w:szCs w:val="27"/>
          <w:lang w:eastAsia="pl-PL"/>
        </w:rPr>
        <w:t xml:space="preserve"> niespełnienie przez wykonawcę lub podwykonawcę wymogu zatrudnienia na podstawie umowy o pracę osób wykonujących wskazane w punkcie 1 czynności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II.5) Główny kod CPV</w:t>
      </w:r>
      <w:proofErr w:type="gramStart"/>
      <w:r w:rsidRPr="001536F3">
        <w:rPr>
          <w:rFonts w:ascii="Times New Roman" w:eastAsia="Times New Roman" w:hAnsi="Times New Roman" w:cs="Times New Roman"/>
          <w:b/>
          <w:bCs/>
          <w:color w:val="000000"/>
          <w:sz w:val="27"/>
          <w:szCs w:val="27"/>
          <w:lang w:eastAsia="pl-PL"/>
        </w:rPr>
        <w:t>: </w:t>
      </w:r>
      <w:r w:rsidRPr="001536F3">
        <w:rPr>
          <w:rFonts w:ascii="Times New Roman" w:eastAsia="Times New Roman" w:hAnsi="Times New Roman" w:cs="Times New Roman"/>
          <w:color w:val="000000"/>
          <w:sz w:val="27"/>
          <w:szCs w:val="27"/>
          <w:lang w:eastAsia="pl-PL"/>
        </w:rPr>
        <w:t>45212200-8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Dodatkowe</w:t>
      </w:r>
      <w:proofErr w:type="gramEnd"/>
      <w:r w:rsidRPr="001536F3">
        <w:rPr>
          <w:rFonts w:ascii="Times New Roman" w:eastAsia="Times New Roman" w:hAnsi="Times New Roman" w:cs="Times New Roman"/>
          <w:b/>
          <w:bCs/>
          <w:color w:val="000000"/>
          <w:sz w:val="27"/>
          <w:szCs w:val="27"/>
          <w:lang w:eastAsia="pl-PL"/>
        </w:rPr>
        <w:t xml:space="preserve"> kody CPV:</w:t>
      </w:r>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II.6) Całkowita wartość zamówienia </w:t>
      </w:r>
      <w:r w:rsidRPr="001536F3">
        <w:rPr>
          <w:rFonts w:ascii="Times New Roman" w:eastAsia="Times New Roman" w:hAnsi="Times New Roman" w:cs="Times New Roman"/>
          <w:i/>
          <w:iCs/>
          <w:color w:val="000000"/>
          <w:sz w:val="27"/>
          <w:szCs w:val="27"/>
          <w:lang w:eastAsia="pl-PL"/>
        </w:rPr>
        <w:t>(jeżeli zamawiający podaje informacje o wartości zamówienia</w:t>
      </w:r>
      <w:proofErr w:type="gramStart"/>
      <w:r w:rsidRPr="001536F3">
        <w:rPr>
          <w:rFonts w:ascii="Times New Roman" w:eastAsia="Times New Roman" w:hAnsi="Times New Roman" w:cs="Times New Roman"/>
          <w:i/>
          <w:iCs/>
          <w:color w:val="000000"/>
          <w:sz w:val="27"/>
          <w:szCs w:val="27"/>
          <w:lang w:eastAsia="pl-PL"/>
        </w:rPr>
        <w:t>)</w:t>
      </w:r>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t>Wartość</w:t>
      </w:r>
      <w:proofErr w:type="gramEnd"/>
      <w:r w:rsidRPr="001536F3">
        <w:rPr>
          <w:rFonts w:ascii="Times New Roman" w:eastAsia="Times New Roman" w:hAnsi="Times New Roman" w:cs="Times New Roman"/>
          <w:color w:val="000000"/>
          <w:sz w:val="27"/>
          <w:szCs w:val="27"/>
          <w:lang w:eastAsia="pl-PL"/>
        </w:rPr>
        <w:t xml:space="preserve"> bez VAT: </w:t>
      </w:r>
      <w:r w:rsidRPr="001536F3">
        <w:rPr>
          <w:rFonts w:ascii="Times New Roman" w:eastAsia="Times New Roman" w:hAnsi="Times New Roman" w:cs="Times New Roman"/>
          <w:color w:val="000000"/>
          <w:sz w:val="27"/>
          <w:szCs w:val="27"/>
          <w:lang w:eastAsia="pl-PL"/>
        </w:rPr>
        <w:br/>
        <w:t>Waluta: </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536F3">
        <w:rPr>
          <w:rFonts w:ascii="Times New Roman" w:eastAsia="Times New Roman" w:hAnsi="Times New Roman" w:cs="Times New Roman"/>
          <w:b/>
          <w:bCs/>
          <w:color w:val="000000"/>
          <w:sz w:val="27"/>
          <w:szCs w:val="27"/>
          <w:lang w:eastAsia="pl-PL"/>
        </w:rPr>
        <w:t>Pzp</w:t>
      </w:r>
      <w:proofErr w:type="spellEnd"/>
      <w:proofErr w:type="gramStart"/>
      <w:r w:rsidRPr="001536F3">
        <w:rPr>
          <w:rFonts w:ascii="Times New Roman" w:eastAsia="Times New Roman" w:hAnsi="Times New Roman" w:cs="Times New Roman"/>
          <w:b/>
          <w:bCs/>
          <w:color w:val="000000"/>
          <w:sz w:val="27"/>
          <w:szCs w:val="27"/>
          <w:lang w:eastAsia="pl-PL"/>
        </w:rPr>
        <w:t>: </w:t>
      </w:r>
      <w:r w:rsidRPr="001536F3">
        <w:rPr>
          <w:rFonts w:ascii="Times New Roman" w:eastAsia="Times New Roman" w:hAnsi="Times New Roman" w:cs="Times New Roman"/>
          <w:color w:val="000000"/>
          <w:sz w:val="27"/>
          <w:szCs w:val="27"/>
          <w:lang w:eastAsia="pl-PL"/>
        </w:rPr>
        <w:t>Nie</w:t>
      </w:r>
      <w:proofErr w:type="gramEnd"/>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536F3">
        <w:rPr>
          <w:rFonts w:ascii="Times New Roman" w:eastAsia="Times New Roman" w:hAnsi="Times New Roman" w:cs="Times New Roman"/>
          <w:color w:val="000000"/>
          <w:sz w:val="27"/>
          <w:szCs w:val="27"/>
          <w:lang w:eastAsia="pl-PL"/>
        </w:rPr>
        <w:t>Pzp</w:t>
      </w:r>
      <w:proofErr w:type="spellEnd"/>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proofErr w:type="gramStart"/>
      <w:r w:rsidRPr="001536F3">
        <w:rPr>
          <w:rFonts w:ascii="Times New Roman" w:eastAsia="Times New Roman" w:hAnsi="Times New Roman" w:cs="Times New Roman"/>
          <w:b/>
          <w:bCs/>
          <w:color w:val="000000"/>
          <w:sz w:val="27"/>
          <w:szCs w:val="27"/>
          <w:lang w:eastAsia="pl-PL"/>
        </w:rPr>
        <w:t>:</w:t>
      </w:r>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t>miesiącach</w:t>
      </w:r>
      <w:proofErr w:type="gramEnd"/>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i/>
          <w:iCs/>
          <w:color w:val="000000"/>
          <w:sz w:val="27"/>
          <w:szCs w:val="27"/>
          <w:lang w:eastAsia="pl-PL"/>
        </w:rPr>
        <w:t> lub </w:t>
      </w:r>
      <w:r w:rsidRPr="001536F3">
        <w:rPr>
          <w:rFonts w:ascii="Times New Roman" w:eastAsia="Times New Roman" w:hAnsi="Times New Roman" w:cs="Times New Roman"/>
          <w:b/>
          <w:bCs/>
          <w:color w:val="000000"/>
          <w:sz w:val="27"/>
          <w:szCs w:val="27"/>
          <w:lang w:eastAsia="pl-PL"/>
        </w:rPr>
        <w:t>dniach:</w:t>
      </w:r>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i/>
          <w:iCs/>
          <w:color w:val="000000"/>
          <w:sz w:val="27"/>
          <w:szCs w:val="27"/>
          <w:lang w:eastAsia="pl-PL"/>
        </w:rPr>
        <w:t>lub</w:t>
      </w:r>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data rozpoczęcia: </w:t>
      </w:r>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i/>
          <w:iCs/>
          <w:color w:val="000000"/>
          <w:sz w:val="27"/>
          <w:szCs w:val="27"/>
          <w:lang w:eastAsia="pl-PL"/>
        </w:rPr>
        <w:t> lub </w:t>
      </w:r>
      <w:r w:rsidRPr="001536F3">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536F3" w:rsidRPr="001536F3" w:rsidTr="001536F3">
        <w:tc>
          <w:tcPr>
            <w:tcW w:w="0" w:type="auto"/>
            <w:tcBorders>
              <w:top w:val="single" w:sz="6" w:space="0" w:color="000000"/>
              <w:left w:val="single" w:sz="6" w:space="0" w:color="000000"/>
              <w:bottom w:val="single" w:sz="6" w:space="0" w:color="000000"/>
              <w:right w:val="single" w:sz="6" w:space="0" w:color="000000"/>
            </w:tcBorders>
            <w:vAlign w:val="center"/>
            <w:hideMark/>
          </w:tcPr>
          <w:p w:rsidR="001536F3" w:rsidRPr="001536F3" w:rsidRDefault="001536F3" w:rsidP="001536F3">
            <w:pPr>
              <w:spacing w:after="0" w:line="240" w:lineRule="auto"/>
              <w:rPr>
                <w:rFonts w:ascii="Times New Roman" w:eastAsia="Times New Roman" w:hAnsi="Times New Roman" w:cs="Times New Roman"/>
                <w:sz w:val="24"/>
                <w:szCs w:val="24"/>
                <w:lang w:eastAsia="pl-PL"/>
              </w:rPr>
            </w:pPr>
            <w:r w:rsidRPr="001536F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6F3" w:rsidRPr="001536F3" w:rsidRDefault="001536F3" w:rsidP="001536F3">
            <w:pPr>
              <w:spacing w:after="0" w:line="240" w:lineRule="auto"/>
              <w:rPr>
                <w:rFonts w:ascii="Times New Roman" w:eastAsia="Times New Roman" w:hAnsi="Times New Roman" w:cs="Times New Roman"/>
                <w:sz w:val="24"/>
                <w:szCs w:val="24"/>
                <w:lang w:eastAsia="pl-PL"/>
              </w:rPr>
            </w:pPr>
            <w:r w:rsidRPr="001536F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6F3" w:rsidRPr="001536F3" w:rsidRDefault="001536F3" w:rsidP="001536F3">
            <w:pPr>
              <w:spacing w:after="0" w:line="240" w:lineRule="auto"/>
              <w:rPr>
                <w:rFonts w:ascii="Times New Roman" w:eastAsia="Times New Roman" w:hAnsi="Times New Roman" w:cs="Times New Roman"/>
                <w:sz w:val="24"/>
                <w:szCs w:val="24"/>
                <w:lang w:eastAsia="pl-PL"/>
              </w:rPr>
            </w:pPr>
            <w:r w:rsidRPr="001536F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6F3" w:rsidRPr="001536F3" w:rsidRDefault="001536F3" w:rsidP="001536F3">
            <w:pPr>
              <w:spacing w:after="0" w:line="240" w:lineRule="auto"/>
              <w:rPr>
                <w:rFonts w:ascii="Times New Roman" w:eastAsia="Times New Roman" w:hAnsi="Times New Roman" w:cs="Times New Roman"/>
                <w:sz w:val="24"/>
                <w:szCs w:val="24"/>
                <w:lang w:eastAsia="pl-PL"/>
              </w:rPr>
            </w:pPr>
            <w:r w:rsidRPr="001536F3">
              <w:rPr>
                <w:rFonts w:ascii="Times New Roman" w:eastAsia="Times New Roman" w:hAnsi="Times New Roman" w:cs="Times New Roman"/>
                <w:sz w:val="24"/>
                <w:szCs w:val="24"/>
                <w:lang w:eastAsia="pl-PL"/>
              </w:rPr>
              <w:t>Data zakończenia</w:t>
            </w:r>
          </w:p>
        </w:tc>
      </w:tr>
      <w:tr w:rsidR="001536F3" w:rsidRPr="001536F3" w:rsidTr="001536F3">
        <w:tc>
          <w:tcPr>
            <w:tcW w:w="0" w:type="auto"/>
            <w:tcBorders>
              <w:top w:val="single" w:sz="6" w:space="0" w:color="000000"/>
              <w:left w:val="single" w:sz="6" w:space="0" w:color="000000"/>
              <w:bottom w:val="single" w:sz="6" w:space="0" w:color="000000"/>
              <w:right w:val="single" w:sz="6" w:space="0" w:color="000000"/>
            </w:tcBorders>
            <w:vAlign w:val="center"/>
            <w:hideMark/>
          </w:tcPr>
          <w:p w:rsidR="001536F3" w:rsidRPr="001536F3" w:rsidRDefault="001536F3" w:rsidP="001536F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6F3" w:rsidRPr="001536F3" w:rsidRDefault="001536F3" w:rsidP="001536F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6F3" w:rsidRPr="001536F3" w:rsidRDefault="001536F3" w:rsidP="001536F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6F3" w:rsidRPr="001536F3" w:rsidRDefault="001536F3" w:rsidP="001536F3">
            <w:pPr>
              <w:spacing w:after="0" w:line="240" w:lineRule="auto"/>
              <w:rPr>
                <w:rFonts w:ascii="Times New Roman" w:eastAsia="Times New Roman" w:hAnsi="Times New Roman" w:cs="Times New Roman"/>
                <w:sz w:val="24"/>
                <w:szCs w:val="24"/>
                <w:lang w:eastAsia="pl-PL"/>
              </w:rPr>
            </w:pPr>
            <w:r w:rsidRPr="001536F3">
              <w:rPr>
                <w:rFonts w:ascii="Times New Roman" w:eastAsia="Times New Roman" w:hAnsi="Times New Roman" w:cs="Times New Roman"/>
                <w:sz w:val="24"/>
                <w:szCs w:val="24"/>
                <w:lang w:eastAsia="pl-PL"/>
              </w:rPr>
              <w:t>2018-09-30</w:t>
            </w:r>
          </w:p>
        </w:tc>
      </w:tr>
    </w:tbl>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lastRenderedPageBreak/>
        <w:br/>
      </w:r>
      <w:r w:rsidRPr="001536F3">
        <w:rPr>
          <w:rFonts w:ascii="Times New Roman" w:eastAsia="Times New Roman" w:hAnsi="Times New Roman" w:cs="Times New Roman"/>
          <w:b/>
          <w:bCs/>
          <w:color w:val="000000"/>
          <w:sz w:val="27"/>
          <w:szCs w:val="27"/>
          <w:lang w:eastAsia="pl-PL"/>
        </w:rPr>
        <w:t>II.9) Informacje dodatkowe:</w:t>
      </w:r>
    </w:p>
    <w:p w:rsidR="001536F3" w:rsidRPr="001536F3" w:rsidRDefault="001536F3" w:rsidP="001536F3">
      <w:pPr>
        <w:spacing w:after="0" w:line="450" w:lineRule="atLeast"/>
        <w:rPr>
          <w:rFonts w:ascii="Times New Roman" w:eastAsia="Times New Roman" w:hAnsi="Times New Roman" w:cs="Times New Roman"/>
          <w:b/>
          <w:bCs/>
          <w:color w:val="000000"/>
          <w:sz w:val="36"/>
          <w:szCs w:val="36"/>
          <w:lang w:eastAsia="pl-PL"/>
        </w:rPr>
      </w:pPr>
      <w:r w:rsidRPr="001536F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b/>
          <w:bCs/>
          <w:color w:val="000000"/>
          <w:sz w:val="27"/>
          <w:szCs w:val="27"/>
          <w:lang w:eastAsia="pl-PL"/>
        </w:rPr>
        <w:t>III.1) WARUNKI UDZIAŁU W POSTĘPOWANIU </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t>Określenie warunków</w:t>
      </w:r>
      <w:proofErr w:type="gramStart"/>
      <w:r w:rsidRPr="001536F3">
        <w:rPr>
          <w:rFonts w:ascii="Times New Roman" w:eastAsia="Times New Roman" w:hAnsi="Times New Roman" w:cs="Times New Roman"/>
          <w:color w:val="000000"/>
          <w:sz w:val="27"/>
          <w:szCs w:val="27"/>
          <w:lang w:eastAsia="pl-PL"/>
        </w:rPr>
        <w:t>: Zamawiający</w:t>
      </w:r>
      <w:proofErr w:type="gramEnd"/>
      <w:r w:rsidRPr="001536F3">
        <w:rPr>
          <w:rFonts w:ascii="Times New Roman" w:eastAsia="Times New Roman" w:hAnsi="Times New Roman" w:cs="Times New Roman"/>
          <w:color w:val="000000"/>
          <w:sz w:val="27"/>
          <w:szCs w:val="27"/>
          <w:lang w:eastAsia="pl-PL"/>
        </w:rPr>
        <w:t xml:space="preserve"> nie określa warunku w tym zakresie. </w:t>
      </w:r>
      <w:r w:rsidRPr="001536F3">
        <w:rPr>
          <w:rFonts w:ascii="Times New Roman" w:eastAsia="Times New Roman" w:hAnsi="Times New Roman" w:cs="Times New Roman"/>
          <w:color w:val="000000"/>
          <w:sz w:val="27"/>
          <w:szCs w:val="27"/>
          <w:lang w:eastAsia="pl-PL"/>
        </w:rPr>
        <w:br/>
        <w:t>Informacje dodatkowe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III.1.2) Sytuacja finansowa lub ekonomiczna </w:t>
      </w:r>
      <w:r w:rsidRPr="001536F3">
        <w:rPr>
          <w:rFonts w:ascii="Times New Roman" w:eastAsia="Times New Roman" w:hAnsi="Times New Roman" w:cs="Times New Roman"/>
          <w:color w:val="000000"/>
          <w:sz w:val="27"/>
          <w:szCs w:val="27"/>
          <w:lang w:eastAsia="pl-PL"/>
        </w:rPr>
        <w:br/>
        <w:t>Określenie warunków</w:t>
      </w:r>
      <w:proofErr w:type="gramStart"/>
      <w:r w:rsidRPr="001536F3">
        <w:rPr>
          <w:rFonts w:ascii="Times New Roman" w:eastAsia="Times New Roman" w:hAnsi="Times New Roman" w:cs="Times New Roman"/>
          <w:color w:val="000000"/>
          <w:sz w:val="27"/>
          <w:szCs w:val="27"/>
          <w:lang w:eastAsia="pl-PL"/>
        </w:rPr>
        <w:t>: Zamawiający</w:t>
      </w:r>
      <w:proofErr w:type="gramEnd"/>
      <w:r w:rsidRPr="001536F3">
        <w:rPr>
          <w:rFonts w:ascii="Times New Roman" w:eastAsia="Times New Roman" w:hAnsi="Times New Roman" w:cs="Times New Roman"/>
          <w:color w:val="000000"/>
          <w:sz w:val="27"/>
          <w:szCs w:val="27"/>
          <w:lang w:eastAsia="pl-PL"/>
        </w:rPr>
        <w:t xml:space="preserve"> nie określa warunku w tym zakresie. </w:t>
      </w:r>
      <w:r w:rsidRPr="001536F3">
        <w:rPr>
          <w:rFonts w:ascii="Times New Roman" w:eastAsia="Times New Roman" w:hAnsi="Times New Roman" w:cs="Times New Roman"/>
          <w:color w:val="000000"/>
          <w:sz w:val="27"/>
          <w:szCs w:val="27"/>
          <w:lang w:eastAsia="pl-PL"/>
        </w:rPr>
        <w:br/>
        <w:t>Informacje dodatkowe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III.1.3) Zdolność techniczna lub zawodowa </w:t>
      </w:r>
      <w:r w:rsidRPr="001536F3">
        <w:rPr>
          <w:rFonts w:ascii="Times New Roman" w:eastAsia="Times New Roman" w:hAnsi="Times New Roman" w:cs="Times New Roman"/>
          <w:color w:val="000000"/>
          <w:sz w:val="27"/>
          <w:szCs w:val="27"/>
          <w:lang w:eastAsia="pl-PL"/>
        </w:rPr>
        <w:br/>
        <w:t>Określenie warunków</w:t>
      </w:r>
      <w:proofErr w:type="gramStart"/>
      <w:r w:rsidRPr="001536F3">
        <w:rPr>
          <w:rFonts w:ascii="Times New Roman" w:eastAsia="Times New Roman" w:hAnsi="Times New Roman" w:cs="Times New Roman"/>
          <w:color w:val="000000"/>
          <w:sz w:val="27"/>
          <w:szCs w:val="27"/>
          <w:lang w:eastAsia="pl-PL"/>
        </w:rPr>
        <w:t>: a</w:t>
      </w:r>
      <w:proofErr w:type="gramEnd"/>
      <w:r w:rsidRPr="001536F3">
        <w:rPr>
          <w:rFonts w:ascii="Times New Roman" w:eastAsia="Times New Roman" w:hAnsi="Times New Roman" w:cs="Times New Roman"/>
          <w:color w:val="000000"/>
          <w:sz w:val="27"/>
          <w:szCs w:val="27"/>
          <w:lang w:eastAsia="pl-PL"/>
        </w:rPr>
        <w:t xml:space="preserve">) Warunek zostanie uznany za spełniony, jeżeli Wykonawca wykaże, że wykonał nie wcześniej niż w okresie ostatnich 5 lat przed upływem terminu składania ofert, a jeżeli okres prowadzenia działalności jest krótszy – w tym okresie: - minimum 1 robotę budowlaną w zakresie budowy, przebudowy, rozbudowy, remontu lub modernizacji obiektu sportowego o nawierzchni sztucznej, o wartości nie mniejszej niż 400 000,00 PLN brutto. Informacje należy przekazać wraz z podaniem rodzaju </w:t>
      </w:r>
      <w:proofErr w:type="gramStart"/>
      <w:r w:rsidRPr="001536F3">
        <w:rPr>
          <w:rFonts w:ascii="Times New Roman" w:eastAsia="Times New Roman" w:hAnsi="Times New Roman" w:cs="Times New Roman"/>
          <w:color w:val="000000"/>
          <w:sz w:val="27"/>
          <w:szCs w:val="27"/>
          <w:lang w:eastAsia="pl-PL"/>
        </w:rPr>
        <w:t xml:space="preserve">robót , </w:t>
      </w:r>
      <w:proofErr w:type="gramEnd"/>
      <w:r w:rsidRPr="001536F3">
        <w:rPr>
          <w:rFonts w:ascii="Times New Roman" w:eastAsia="Times New Roman" w:hAnsi="Times New Roman" w:cs="Times New Roman"/>
          <w:color w:val="000000"/>
          <w:sz w:val="27"/>
          <w:szCs w:val="27"/>
          <w:lang w:eastAsia="pl-PL"/>
        </w:rPr>
        <w:t xml:space="preserve">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Przykładowy wzór wykazu stanowi zał. nr 6 do SIWZ Przez 1 robotę budowlaną Zamawiający </w:t>
      </w:r>
      <w:proofErr w:type="gramStart"/>
      <w:r w:rsidRPr="001536F3">
        <w:rPr>
          <w:rFonts w:ascii="Times New Roman" w:eastAsia="Times New Roman" w:hAnsi="Times New Roman" w:cs="Times New Roman"/>
          <w:color w:val="000000"/>
          <w:sz w:val="27"/>
          <w:szCs w:val="27"/>
          <w:lang w:eastAsia="pl-PL"/>
        </w:rPr>
        <w:t>rozumie</w:t>
      </w:r>
      <w:proofErr w:type="gramEnd"/>
      <w:r w:rsidRPr="001536F3">
        <w:rPr>
          <w:rFonts w:ascii="Times New Roman" w:eastAsia="Times New Roman" w:hAnsi="Times New Roman" w:cs="Times New Roman"/>
          <w:color w:val="000000"/>
          <w:sz w:val="27"/>
          <w:szCs w:val="27"/>
          <w:lang w:eastAsia="pl-PL"/>
        </w:rPr>
        <w:t xml:space="preserve"> wykonanie roboty w ramach 1 umowy. b) Warunek zostanie spełniony, jeżeli wykonawca wykaże, że na </w:t>
      </w:r>
      <w:r w:rsidRPr="001536F3">
        <w:rPr>
          <w:rFonts w:ascii="Times New Roman" w:eastAsia="Times New Roman" w:hAnsi="Times New Roman" w:cs="Times New Roman"/>
          <w:color w:val="000000"/>
          <w:sz w:val="27"/>
          <w:szCs w:val="27"/>
          <w:lang w:eastAsia="pl-PL"/>
        </w:rPr>
        <w:lastRenderedPageBreak/>
        <w:t>etapie realizacji zamówienia będzie dysponował następującymi osobami skierowanymi przez wykonawcę do realizacji niniejszego zamówienia publicznego, w szczególności odpowiedzialnych za świadczenie usług, kontrolę jakości lub kierowanie robotami budowlanymi</w:t>
      </w:r>
      <w:proofErr w:type="gramStart"/>
      <w:r w:rsidRPr="001536F3">
        <w:rPr>
          <w:rFonts w:ascii="Times New Roman" w:eastAsia="Times New Roman" w:hAnsi="Times New Roman" w:cs="Times New Roman"/>
          <w:color w:val="000000"/>
          <w:sz w:val="27"/>
          <w:szCs w:val="27"/>
          <w:lang w:eastAsia="pl-PL"/>
        </w:rPr>
        <w:t>:- tj</w:t>
      </w:r>
      <w:proofErr w:type="gramEnd"/>
      <w:r w:rsidRPr="001536F3">
        <w:rPr>
          <w:rFonts w:ascii="Times New Roman" w:eastAsia="Times New Roman" w:hAnsi="Times New Roman" w:cs="Times New Roman"/>
          <w:color w:val="000000"/>
          <w:sz w:val="27"/>
          <w:szCs w:val="27"/>
          <w:lang w:eastAsia="pl-PL"/>
        </w:rPr>
        <w:t xml:space="preserve">. - kierownikiem budowy - posiadającym uprawnienia budowlane w specjalności konstrukcyjno-budowlanej, oraz posiadającym min. 3 letnie doświadczenie w wykonywaniu funkcji na stanowisku: kierownika budowy - kierownikiem robót elektrycznych – posiadającym uprawnienia budowlane w specjalności instalacyjnej w zakresie sieci, instalacji i urządzeń elektrycznych i elektroenergetycznych oraz posiadającym min. 3 letnie doświadczenie w wykonywaniu funkcji na stanowisku: kierownika robót lub budowy. Informacje te należy przekazać wraz z informacjami na temat ich kwalifikacji zawodowych, uprawnień, doświadczenia i wykształcenia niezbędnych do wykonania zamówienia publicznego, a także zakresu wykonywanych przez nie czynności oraz informacją o podstawie do dysponowania tymi osobami. Zamawiający dopuszcza połączenie wyżej wskazanych funkcji pod warunkiem spełnienia przez osobę łączącą te funkcje wszystkich warunków wymaganych dla poszczególnych funkcji. Przykładowy wzór stanowi załącznik nr 7 do </w:t>
      </w:r>
      <w:proofErr w:type="spellStart"/>
      <w:r w:rsidRPr="001536F3">
        <w:rPr>
          <w:rFonts w:ascii="Times New Roman" w:eastAsia="Times New Roman" w:hAnsi="Times New Roman" w:cs="Times New Roman"/>
          <w:color w:val="000000"/>
          <w:sz w:val="27"/>
          <w:szCs w:val="27"/>
          <w:lang w:eastAsia="pl-PL"/>
        </w:rPr>
        <w:t>siwz</w:t>
      </w:r>
      <w:proofErr w:type="spellEnd"/>
      <w:r w:rsidRPr="001536F3">
        <w:rPr>
          <w:rFonts w:ascii="Times New Roman" w:eastAsia="Times New Roman" w:hAnsi="Times New Roman" w:cs="Times New Roman"/>
          <w:color w:val="000000"/>
          <w:sz w:val="27"/>
          <w:szCs w:val="27"/>
          <w:lang w:eastAsia="pl-PL"/>
        </w:rPr>
        <w:t xml:space="preserve">. Ocena spełnienia warunków wymaganych od Wykonawców zostanie dokonana wg formuły “spełnia - nie spełnia” w oparciu o informacje zawarte w oświadczeniach i dokumentach złożonych przez Wykonawcę 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(tekst jedn.: Dz. U. </w:t>
      </w:r>
      <w:proofErr w:type="gramStart"/>
      <w:r w:rsidRPr="001536F3">
        <w:rPr>
          <w:rFonts w:ascii="Times New Roman" w:eastAsia="Times New Roman" w:hAnsi="Times New Roman" w:cs="Times New Roman"/>
          <w:color w:val="000000"/>
          <w:sz w:val="27"/>
          <w:szCs w:val="27"/>
          <w:lang w:eastAsia="pl-PL"/>
        </w:rPr>
        <w:t>z</w:t>
      </w:r>
      <w:proofErr w:type="gramEnd"/>
      <w:r w:rsidRPr="001536F3">
        <w:rPr>
          <w:rFonts w:ascii="Times New Roman" w:eastAsia="Times New Roman" w:hAnsi="Times New Roman" w:cs="Times New Roman"/>
          <w:color w:val="000000"/>
          <w:sz w:val="27"/>
          <w:szCs w:val="27"/>
          <w:lang w:eastAsia="pl-PL"/>
        </w:rPr>
        <w:t xml:space="preserve"> 2008r., Nr 63, poz. 394 z </w:t>
      </w:r>
      <w:proofErr w:type="spellStart"/>
      <w:r w:rsidRPr="001536F3">
        <w:rPr>
          <w:rFonts w:ascii="Times New Roman" w:eastAsia="Times New Roman" w:hAnsi="Times New Roman" w:cs="Times New Roman"/>
          <w:color w:val="000000"/>
          <w:sz w:val="27"/>
          <w:szCs w:val="27"/>
          <w:lang w:eastAsia="pl-PL"/>
        </w:rPr>
        <w:t>późn</w:t>
      </w:r>
      <w:proofErr w:type="spellEnd"/>
      <w:r w:rsidRPr="001536F3">
        <w:rPr>
          <w:rFonts w:ascii="Times New Roman" w:eastAsia="Times New Roman" w:hAnsi="Times New Roman" w:cs="Times New Roman"/>
          <w:color w:val="000000"/>
          <w:sz w:val="27"/>
          <w:szCs w:val="27"/>
          <w:lang w:eastAsia="pl-PL"/>
        </w:rPr>
        <w:t>. zm</w:t>
      </w:r>
      <w:proofErr w:type="gramStart"/>
      <w:r w:rsidRPr="001536F3">
        <w:rPr>
          <w:rFonts w:ascii="Times New Roman" w:eastAsia="Times New Roman" w:hAnsi="Times New Roman" w:cs="Times New Roman"/>
          <w:color w:val="000000"/>
          <w:sz w:val="27"/>
          <w:szCs w:val="27"/>
          <w:lang w:eastAsia="pl-PL"/>
        </w:rPr>
        <w:t>.). W</w:t>
      </w:r>
      <w:proofErr w:type="gramEnd"/>
      <w:r w:rsidRPr="001536F3">
        <w:rPr>
          <w:rFonts w:ascii="Times New Roman" w:eastAsia="Times New Roman" w:hAnsi="Times New Roman" w:cs="Times New Roman"/>
          <w:color w:val="000000"/>
          <w:sz w:val="27"/>
          <w:szCs w:val="27"/>
          <w:lang w:eastAsia="pl-PL"/>
        </w:rPr>
        <w:t xml:space="preserve"> przypadku złożenia przez Wykonawcę dokumentu na potwierdzenie warunków udziału w postępowaniu, z którego będą wynikać kwoty wyrażone w innej walucie niż PLN, Zamawiający dokona przeliczenia na PLN wg średniego kursu Narodowego Banku </w:t>
      </w:r>
      <w:r w:rsidRPr="001536F3">
        <w:rPr>
          <w:rFonts w:ascii="Times New Roman" w:eastAsia="Times New Roman" w:hAnsi="Times New Roman" w:cs="Times New Roman"/>
          <w:color w:val="000000"/>
          <w:sz w:val="27"/>
          <w:szCs w:val="27"/>
          <w:lang w:eastAsia="pl-PL"/>
        </w:rPr>
        <w:lastRenderedPageBreak/>
        <w:t xml:space="preserve">Polskiego z dnia, w którym opublikowano ogłoszenie o zamówieniu. W </w:t>
      </w:r>
      <w:proofErr w:type="gramStart"/>
      <w:r w:rsidRPr="001536F3">
        <w:rPr>
          <w:rFonts w:ascii="Times New Roman" w:eastAsia="Times New Roman" w:hAnsi="Times New Roman" w:cs="Times New Roman"/>
          <w:color w:val="000000"/>
          <w:sz w:val="27"/>
          <w:szCs w:val="27"/>
          <w:lang w:eastAsia="pl-PL"/>
        </w:rPr>
        <w:t>przypadku gdy</w:t>
      </w:r>
      <w:proofErr w:type="gramEnd"/>
      <w:r w:rsidRPr="001536F3">
        <w:rPr>
          <w:rFonts w:ascii="Times New Roman" w:eastAsia="Times New Roman" w:hAnsi="Times New Roman" w:cs="Times New Roman"/>
          <w:color w:val="000000"/>
          <w:sz w:val="27"/>
          <w:szCs w:val="27"/>
          <w:lang w:eastAsia="pl-PL"/>
        </w:rPr>
        <w:t xml:space="preserve"> w dniu wszczęcia postępowania NBP nie opublikował średnich kursów walut, należy przyjąć pierwszy opublikowany po tej dacie średni kurs NBP. - Zasoby innych podmiotów 1. Zgodnie z art. 22a </w:t>
      </w:r>
      <w:proofErr w:type="spellStart"/>
      <w:r w:rsidRPr="001536F3">
        <w:rPr>
          <w:rFonts w:ascii="Times New Roman" w:eastAsia="Times New Roman" w:hAnsi="Times New Roman" w:cs="Times New Roman"/>
          <w:color w:val="000000"/>
          <w:sz w:val="27"/>
          <w:szCs w:val="27"/>
          <w:lang w:eastAsia="pl-PL"/>
        </w:rPr>
        <w:t>Pzp</w:t>
      </w:r>
      <w:proofErr w:type="spellEnd"/>
      <w:r w:rsidRPr="001536F3">
        <w:rPr>
          <w:rFonts w:ascii="Times New Roman" w:eastAsia="Times New Roman" w:hAnsi="Times New Roman" w:cs="Times New Roman"/>
          <w:color w:val="000000"/>
          <w:sz w:val="27"/>
          <w:szCs w:val="27"/>
          <w:lang w:eastAsia="pl-PL"/>
        </w:rPr>
        <w:t xml:space="preserve"> wykonawca może w celu potwierdzenia spełniania warunków udziału w postepowaniu polegać na zdolnościach technicznych lub zawodowych lub sytuacji finansowej lub ekonomicznej innych podmiotów, niezależnie od charakteru prawnego łączących go z nimi stosunków prawnych. 2.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1536F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proofErr w:type="gramStart"/>
      <w:r w:rsidRPr="001536F3">
        <w:rPr>
          <w:rFonts w:ascii="Times New Roman" w:eastAsia="Times New Roman" w:hAnsi="Times New Roman" w:cs="Times New Roman"/>
          <w:color w:val="000000"/>
          <w:sz w:val="27"/>
          <w:szCs w:val="27"/>
          <w:lang w:eastAsia="pl-PL"/>
        </w:rPr>
        <w:t>: Nie</w:t>
      </w:r>
      <w:proofErr w:type="gramEnd"/>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t>Informacje dodatkowe:</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b/>
          <w:bCs/>
          <w:color w:val="000000"/>
          <w:sz w:val="27"/>
          <w:szCs w:val="27"/>
          <w:lang w:eastAsia="pl-PL"/>
        </w:rPr>
        <w:t>III.2) PODSTAWY WYKLUCZENIA </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536F3">
        <w:rPr>
          <w:rFonts w:ascii="Times New Roman" w:eastAsia="Times New Roman" w:hAnsi="Times New Roman" w:cs="Times New Roman"/>
          <w:b/>
          <w:bCs/>
          <w:color w:val="000000"/>
          <w:sz w:val="27"/>
          <w:szCs w:val="27"/>
          <w:lang w:eastAsia="pl-PL"/>
        </w:rPr>
        <w:t>Pzp</w:t>
      </w:r>
      <w:proofErr w:type="spellEnd"/>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536F3">
        <w:rPr>
          <w:rFonts w:ascii="Times New Roman" w:eastAsia="Times New Roman" w:hAnsi="Times New Roman" w:cs="Times New Roman"/>
          <w:b/>
          <w:bCs/>
          <w:color w:val="000000"/>
          <w:sz w:val="27"/>
          <w:szCs w:val="27"/>
          <w:lang w:eastAsia="pl-PL"/>
        </w:rPr>
        <w:t>Pzp</w:t>
      </w:r>
      <w:proofErr w:type="spellEnd"/>
      <w:r w:rsidRPr="001536F3">
        <w:rPr>
          <w:rFonts w:ascii="Times New Roman" w:eastAsia="Times New Roman" w:hAnsi="Times New Roman" w:cs="Times New Roman"/>
          <w:color w:val="000000"/>
          <w:sz w:val="27"/>
          <w:szCs w:val="27"/>
          <w:lang w:eastAsia="pl-PL"/>
        </w:rPr>
        <w:t> Tak Zamawiający przewiduje następujące fakultatywne podstawy wykluczenia</w:t>
      </w:r>
      <w:proofErr w:type="gramStart"/>
      <w:r w:rsidRPr="001536F3">
        <w:rPr>
          <w:rFonts w:ascii="Times New Roman" w:eastAsia="Times New Roman" w:hAnsi="Times New Roman" w:cs="Times New Roman"/>
          <w:color w:val="000000"/>
          <w:sz w:val="27"/>
          <w:szCs w:val="27"/>
          <w:lang w:eastAsia="pl-PL"/>
        </w:rPr>
        <w:t>: Tak</w:t>
      </w:r>
      <w:proofErr w:type="gramEnd"/>
      <w:r w:rsidRPr="001536F3">
        <w:rPr>
          <w:rFonts w:ascii="Times New Roman" w:eastAsia="Times New Roman" w:hAnsi="Times New Roman" w:cs="Times New Roman"/>
          <w:color w:val="000000"/>
          <w:sz w:val="27"/>
          <w:szCs w:val="27"/>
          <w:lang w:eastAsia="pl-PL"/>
        </w:rPr>
        <w:t xml:space="preserve"> (podstawa wykluczenia określona w art. 24 ust. 5 pkt 1 ustawy </w:t>
      </w:r>
      <w:proofErr w:type="spellStart"/>
      <w:r w:rsidRPr="001536F3">
        <w:rPr>
          <w:rFonts w:ascii="Times New Roman" w:eastAsia="Times New Roman" w:hAnsi="Times New Roman" w:cs="Times New Roman"/>
          <w:color w:val="000000"/>
          <w:sz w:val="27"/>
          <w:szCs w:val="27"/>
          <w:lang w:eastAsia="pl-PL"/>
        </w:rPr>
        <w:t>Pzp</w:t>
      </w:r>
      <w:proofErr w:type="spellEnd"/>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1536F3">
        <w:rPr>
          <w:rFonts w:ascii="Times New Roman" w:eastAsia="Times New Roman" w:hAnsi="Times New Roman" w:cs="Times New Roman"/>
          <w:color w:val="000000"/>
          <w:sz w:val="27"/>
          <w:szCs w:val="27"/>
          <w:lang w:eastAsia="pl-PL"/>
        </w:rPr>
        <w:br/>
        <w:t>Tak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Oświadczenie o spełnianiu kryteriów selekcji </w:t>
      </w:r>
      <w:r w:rsidRPr="001536F3">
        <w:rPr>
          <w:rFonts w:ascii="Times New Roman" w:eastAsia="Times New Roman" w:hAnsi="Times New Roman" w:cs="Times New Roman"/>
          <w:color w:val="000000"/>
          <w:sz w:val="27"/>
          <w:szCs w:val="27"/>
          <w:lang w:eastAsia="pl-PL"/>
        </w:rPr>
        <w:br/>
        <w:t>Nie</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b/>
          <w:bCs/>
          <w:color w:val="000000"/>
          <w:sz w:val="27"/>
          <w:szCs w:val="27"/>
          <w:lang w:eastAsia="pl-PL"/>
        </w:rPr>
        <w:t xml:space="preserve">III.4) WYKAZ OŚWIADCZEŃ LUB </w:t>
      </w:r>
      <w:proofErr w:type="gramStart"/>
      <w:r w:rsidRPr="001536F3">
        <w:rPr>
          <w:rFonts w:ascii="Times New Roman" w:eastAsia="Times New Roman" w:hAnsi="Times New Roman" w:cs="Times New Roman"/>
          <w:b/>
          <w:bCs/>
          <w:color w:val="000000"/>
          <w:sz w:val="27"/>
          <w:szCs w:val="27"/>
          <w:lang w:eastAsia="pl-PL"/>
        </w:rPr>
        <w:t xml:space="preserve">DOKUMENTÓW , </w:t>
      </w:r>
      <w:proofErr w:type="gramEnd"/>
      <w:r w:rsidRPr="001536F3">
        <w:rPr>
          <w:rFonts w:ascii="Times New Roman" w:eastAsia="Times New Roman" w:hAnsi="Times New Roman" w:cs="Times New Roman"/>
          <w:b/>
          <w:bCs/>
          <w:color w:val="000000"/>
          <w:sz w:val="27"/>
          <w:szCs w:val="27"/>
          <w:lang w:eastAsia="pl-PL"/>
        </w:rPr>
        <w:t>SKŁADANYCH PRZEZ WYKONAWCĘ W POSTĘPOWANIU NA WEZWANIE ZAMAWIAJACEGO W CELU POTWIERDZENIA OKOLICZNOŚCI, O KTÓRYCH MOWA W ART. 25 UST. 1 PKT 3 USTAWY PZP: </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 xml:space="preserve">1. Odpis z właściwego rejestru lub z centralnej ewidencji i informacji o działalności gospodarczej, jeżeli odrębne przepisy wymagają wpisu do rejestru lub ewidencji, w celu wykazania braku podstaw do wykluczenia na podstawie art. 24 ust.5 pkt 1ustawy </w:t>
      </w:r>
      <w:proofErr w:type="spellStart"/>
      <w:r w:rsidRPr="001536F3">
        <w:rPr>
          <w:rFonts w:ascii="Times New Roman" w:eastAsia="Times New Roman" w:hAnsi="Times New Roman" w:cs="Times New Roman"/>
          <w:color w:val="000000"/>
          <w:sz w:val="27"/>
          <w:szCs w:val="27"/>
          <w:lang w:eastAsia="pl-PL"/>
        </w:rPr>
        <w:t>Pzp</w:t>
      </w:r>
      <w:proofErr w:type="spellEnd"/>
      <w:r w:rsidRPr="001536F3">
        <w:rPr>
          <w:rFonts w:ascii="Times New Roman" w:eastAsia="Times New Roman" w:hAnsi="Times New Roman" w:cs="Times New Roman"/>
          <w:color w:val="000000"/>
          <w:sz w:val="27"/>
          <w:szCs w:val="27"/>
          <w:lang w:eastAsia="pl-PL"/>
        </w:rPr>
        <w:t xml:space="preserve">, Jeżeli Wykonawca ma siedzibę lub miejsce zamieszkania poza terytorium Rzeczypospolitej Polskiej, zamiast </w:t>
      </w:r>
      <w:proofErr w:type="gramStart"/>
      <w:r w:rsidRPr="001536F3">
        <w:rPr>
          <w:rFonts w:ascii="Times New Roman" w:eastAsia="Times New Roman" w:hAnsi="Times New Roman" w:cs="Times New Roman"/>
          <w:color w:val="000000"/>
          <w:sz w:val="27"/>
          <w:szCs w:val="27"/>
          <w:lang w:eastAsia="pl-PL"/>
        </w:rPr>
        <w:t>dokumentu o którym</w:t>
      </w:r>
      <w:proofErr w:type="gramEnd"/>
      <w:r w:rsidRPr="001536F3">
        <w:rPr>
          <w:rFonts w:ascii="Times New Roman" w:eastAsia="Times New Roman" w:hAnsi="Times New Roman" w:cs="Times New Roman"/>
          <w:color w:val="000000"/>
          <w:sz w:val="27"/>
          <w:szCs w:val="27"/>
          <w:lang w:eastAsia="pl-PL"/>
        </w:rPr>
        <w:t xml:space="preserve"> mowa powyżej, składa dokument wystawiony w kraju, w którym Wykonawca ma siedzibę lub miejsce zamieszkania potwierdzający, że nie otwarto jego likwidacji ani nie ogłoszono jego upadłości – wystawiony nie wcześniej niż na 6 miesięcy przed upływem terminu składania ofert. Jeżeli w </w:t>
      </w:r>
      <w:proofErr w:type="gramStart"/>
      <w:r w:rsidRPr="001536F3">
        <w:rPr>
          <w:rFonts w:ascii="Times New Roman" w:eastAsia="Times New Roman" w:hAnsi="Times New Roman" w:cs="Times New Roman"/>
          <w:color w:val="000000"/>
          <w:sz w:val="27"/>
          <w:szCs w:val="27"/>
          <w:lang w:eastAsia="pl-PL"/>
        </w:rPr>
        <w:t>kraju w którym</w:t>
      </w:r>
      <w:proofErr w:type="gramEnd"/>
      <w:r w:rsidRPr="001536F3">
        <w:rPr>
          <w:rFonts w:ascii="Times New Roman" w:eastAsia="Times New Roman" w:hAnsi="Times New Roman" w:cs="Times New Roman"/>
          <w:color w:val="000000"/>
          <w:sz w:val="27"/>
          <w:szCs w:val="27"/>
          <w:lang w:eastAsia="pl-PL"/>
        </w:rPr>
        <w:t xml:space="preserve"> Wykonawca ma siedzibę lub miejsce zamieszkania lub miejsce zamieszkania ma osoba, której dokument dotyczy, nie wydaje się dokumentów,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 nie wcześniej niż 6 miesięcy przed upływem terminu składania ofert.</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b/>
          <w:bCs/>
          <w:color w:val="000000"/>
          <w:sz w:val="27"/>
          <w:szCs w:val="27"/>
          <w:lang w:eastAsia="pl-PL"/>
        </w:rPr>
        <w:t>III.5.1) W ZAKRESIE SPEŁNIANIA WARUNKÓW UDZIAŁU W POSTĘPOWANIU</w:t>
      </w:r>
      <w:proofErr w:type="gramStart"/>
      <w:r w:rsidRPr="001536F3">
        <w:rPr>
          <w:rFonts w:ascii="Times New Roman" w:eastAsia="Times New Roman" w:hAnsi="Times New Roman" w:cs="Times New Roman"/>
          <w:b/>
          <w:bCs/>
          <w:color w:val="000000"/>
          <w:sz w:val="27"/>
          <w:szCs w:val="27"/>
          <w:lang w:eastAsia="pl-PL"/>
        </w:rPr>
        <w:t>:</w:t>
      </w:r>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t>1) wykaz</w:t>
      </w:r>
      <w:proofErr w:type="gramEnd"/>
      <w:r w:rsidRPr="001536F3">
        <w:rPr>
          <w:rFonts w:ascii="Times New Roman" w:eastAsia="Times New Roman" w:hAnsi="Times New Roman" w:cs="Times New Roman"/>
          <w:color w:val="000000"/>
          <w:sz w:val="27"/>
          <w:szCs w:val="27"/>
          <w:lang w:eastAsia="pl-PL"/>
        </w:rPr>
        <w:t xml:space="preserve"> robót budowlanych wykonanych nie wcześniej niż w okresie ostatnich pięciu lat przed upływem terminu składania ofert, a jeżeli okres prowadzenia działalności jest krótszy – w tym okresie, wraz z podaniem ich rodzaju, daty, miejsca wykonania i podmiotów, na rzecz których roboty te zostały wykonane, (określonych w rozdziale V.1.3 </w:t>
      </w:r>
      <w:proofErr w:type="gramStart"/>
      <w:r w:rsidRPr="001536F3">
        <w:rPr>
          <w:rFonts w:ascii="Times New Roman" w:eastAsia="Times New Roman" w:hAnsi="Times New Roman" w:cs="Times New Roman"/>
          <w:color w:val="000000"/>
          <w:sz w:val="27"/>
          <w:szCs w:val="27"/>
          <w:lang w:eastAsia="pl-PL"/>
        </w:rPr>
        <w:t>a</w:t>
      </w:r>
      <w:proofErr w:type="gramEnd"/>
      <w:r w:rsidRPr="001536F3">
        <w:rPr>
          <w:rFonts w:ascii="Times New Roman" w:eastAsia="Times New Roman" w:hAnsi="Times New Roman" w:cs="Times New Roman"/>
          <w:color w:val="000000"/>
          <w:sz w:val="27"/>
          <w:szCs w:val="27"/>
          <w:lang w:eastAsia="pl-PL"/>
        </w:rPr>
        <w:t xml:space="preserve">)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doświadczenia i wykształcenia niezbędnych do wykonania </w:t>
      </w:r>
      <w:proofErr w:type="gramStart"/>
      <w:r w:rsidRPr="001536F3">
        <w:rPr>
          <w:rFonts w:ascii="Times New Roman" w:eastAsia="Times New Roman" w:hAnsi="Times New Roman" w:cs="Times New Roman"/>
          <w:color w:val="000000"/>
          <w:sz w:val="27"/>
          <w:szCs w:val="27"/>
          <w:lang w:eastAsia="pl-PL"/>
        </w:rPr>
        <w:t>zamówienia</w:t>
      </w:r>
      <w:proofErr w:type="gramEnd"/>
      <w:r w:rsidRPr="001536F3">
        <w:rPr>
          <w:rFonts w:ascii="Times New Roman" w:eastAsia="Times New Roman" w:hAnsi="Times New Roman" w:cs="Times New Roman"/>
          <w:color w:val="000000"/>
          <w:sz w:val="27"/>
          <w:szCs w:val="27"/>
          <w:lang w:eastAsia="pl-PL"/>
        </w:rPr>
        <w:t xml:space="preserve"> publicznego (określonych w rozdziale V.1.3. </w:t>
      </w:r>
      <w:proofErr w:type="gramStart"/>
      <w:r w:rsidRPr="001536F3">
        <w:rPr>
          <w:rFonts w:ascii="Times New Roman" w:eastAsia="Times New Roman" w:hAnsi="Times New Roman" w:cs="Times New Roman"/>
          <w:color w:val="000000"/>
          <w:sz w:val="27"/>
          <w:szCs w:val="27"/>
          <w:lang w:eastAsia="pl-PL"/>
        </w:rPr>
        <w:t>b</w:t>
      </w:r>
      <w:proofErr w:type="gramEnd"/>
      <w:r w:rsidRPr="001536F3">
        <w:rPr>
          <w:rFonts w:ascii="Times New Roman" w:eastAsia="Times New Roman" w:hAnsi="Times New Roman" w:cs="Times New Roman"/>
          <w:color w:val="000000"/>
          <w:sz w:val="27"/>
          <w:szCs w:val="27"/>
          <w:lang w:eastAsia="pl-PL"/>
        </w:rPr>
        <w:t>) SIWZ), a także zakresu wykonywanych przez nie czynności oraz informacją o podstawie do dysponowania tymi osobami.;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III.5.2) W ZAKRESIE KRYTERIÓW SELEKCJI:</w:t>
      </w:r>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1536F3">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 </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b/>
          <w:bCs/>
          <w:color w:val="000000"/>
          <w:sz w:val="27"/>
          <w:szCs w:val="27"/>
          <w:lang w:eastAsia="pl-PL"/>
        </w:rPr>
        <w:t xml:space="preserve">III.7) INNE DOKUMENTY </w:t>
      </w:r>
      <w:proofErr w:type="gramStart"/>
      <w:r w:rsidRPr="001536F3">
        <w:rPr>
          <w:rFonts w:ascii="Times New Roman" w:eastAsia="Times New Roman" w:hAnsi="Times New Roman" w:cs="Times New Roman"/>
          <w:b/>
          <w:bCs/>
          <w:color w:val="000000"/>
          <w:sz w:val="27"/>
          <w:szCs w:val="27"/>
          <w:lang w:eastAsia="pl-PL"/>
        </w:rPr>
        <w:t>NIE WYMIENIONE</w:t>
      </w:r>
      <w:proofErr w:type="gramEnd"/>
      <w:r w:rsidRPr="001536F3">
        <w:rPr>
          <w:rFonts w:ascii="Times New Roman" w:eastAsia="Times New Roman" w:hAnsi="Times New Roman" w:cs="Times New Roman"/>
          <w:b/>
          <w:bCs/>
          <w:color w:val="000000"/>
          <w:sz w:val="27"/>
          <w:szCs w:val="27"/>
          <w:lang w:eastAsia="pl-PL"/>
        </w:rPr>
        <w:t xml:space="preserve"> W pkt III.3) - III.6)</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 xml:space="preserve">Wypełniony i podpisany formularz </w:t>
      </w:r>
      <w:proofErr w:type="spellStart"/>
      <w:r w:rsidRPr="001536F3">
        <w:rPr>
          <w:rFonts w:ascii="Times New Roman" w:eastAsia="Times New Roman" w:hAnsi="Times New Roman" w:cs="Times New Roman"/>
          <w:color w:val="000000"/>
          <w:sz w:val="27"/>
          <w:szCs w:val="27"/>
          <w:lang w:eastAsia="pl-PL"/>
        </w:rPr>
        <w:t>oferty</w:t>
      </w:r>
      <w:proofErr w:type="gramStart"/>
      <w:r w:rsidRPr="001536F3">
        <w:rPr>
          <w:rFonts w:ascii="Times New Roman" w:eastAsia="Times New Roman" w:hAnsi="Times New Roman" w:cs="Times New Roman"/>
          <w:color w:val="000000"/>
          <w:sz w:val="27"/>
          <w:szCs w:val="27"/>
          <w:lang w:eastAsia="pl-PL"/>
        </w:rPr>
        <w:t>,aktualne</w:t>
      </w:r>
      <w:proofErr w:type="spellEnd"/>
      <w:proofErr w:type="gramEnd"/>
      <w:r w:rsidRPr="001536F3">
        <w:rPr>
          <w:rFonts w:ascii="Times New Roman" w:eastAsia="Times New Roman" w:hAnsi="Times New Roman" w:cs="Times New Roman"/>
          <w:color w:val="000000"/>
          <w:sz w:val="27"/>
          <w:szCs w:val="27"/>
          <w:lang w:eastAsia="pl-PL"/>
        </w:rPr>
        <w:t xml:space="preserve"> na dzień składania ofert </w:t>
      </w:r>
      <w:proofErr w:type="spellStart"/>
      <w:r w:rsidRPr="001536F3">
        <w:rPr>
          <w:rFonts w:ascii="Times New Roman" w:eastAsia="Times New Roman" w:hAnsi="Times New Roman" w:cs="Times New Roman"/>
          <w:color w:val="000000"/>
          <w:sz w:val="27"/>
          <w:szCs w:val="27"/>
          <w:lang w:eastAsia="pl-PL"/>
        </w:rPr>
        <w:t>oświadczenie,że</w:t>
      </w:r>
      <w:proofErr w:type="spellEnd"/>
      <w:r w:rsidRPr="001536F3">
        <w:rPr>
          <w:rFonts w:ascii="Times New Roman" w:eastAsia="Times New Roman" w:hAnsi="Times New Roman" w:cs="Times New Roman"/>
          <w:color w:val="000000"/>
          <w:sz w:val="27"/>
          <w:szCs w:val="27"/>
          <w:lang w:eastAsia="pl-PL"/>
        </w:rPr>
        <w:t xml:space="preserve"> wykonawca nie podlega wykluczeniu, aktualne na dzień składania ofert oświadczenie o spełnieniu warunków udziału w postępowaniu, pełnomocnictwo (jeśli dotyczy), zobowiązanie innego podmiotu do oddania do dyspozycji niezbędnych zasobów (jeśli dotyczy). W terminie 3 dni od zamieszczenia </w:t>
      </w:r>
      <w:proofErr w:type="gramStart"/>
      <w:r w:rsidRPr="001536F3">
        <w:rPr>
          <w:rFonts w:ascii="Times New Roman" w:eastAsia="Times New Roman" w:hAnsi="Times New Roman" w:cs="Times New Roman"/>
          <w:color w:val="000000"/>
          <w:sz w:val="27"/>
          <w:szCs w:val="27"/>
          <w:lang w:eastAsia="pl-PL"/>
        </w:rPr>
        <w:t>informacji o której</w:t>
      </w:r>
      <w:proofErr w:type="gramEnd"/>
      <w:r w:rsidRPr="001536F3">
        <w:rPr>
          <w:rFonts w:ascii="Times New Roman" w:eastAsia="Times New Roman" w:hAnsi="Times New Roman" w:cs="Times New Roman"/>
          <w:color w:val="000000"/>
          <w:sz w:val="27"/>
          <w:szCs w:val="27"/>
          <w:lang w:eastAsia="pl-PL"/>
        </w:rPr>
        <w:t xml:space="preserve"> mowa w art. 86 ust 5 </w:t>
      </w:r>
      <w:proofErr w:type="spellStart"/>
      <w:r w:rsidRPr="001536F3">
        <w:rPr>
          <w:rFonts w:ascii="Times New Roman" w:eastAsia="Times New Roman" w:hAnsi="Times New Roman" w:cs="Times New Roman"/>
          <w:color w:val="000000"/>
          <w:sz w:val="27"/>
          <w:szCs w:val="27"/>
          <w:lang w:eastAsia="pl-PL"/>
        </w:rPr>
        <w:t>Pzp</w:t>
      </w:r>
      <w:proofErr w:type="spellEnd"/>
      <w:r w:rsidRPr="001536F3">
        <w:rPr>
          <w:rFonts w:ascii="Times New Roman" w:eastAsia="Times New Roman" w:hAnsi="Times New Roman" w:cs="Times New Roman"/>
          <w:color w:val="000000"/>
          <w:sz w:val="27"/>
          <w:szCs w:val="27"/>
          <w:lang w:eastAsia="pl-PL"/>
        </w:rPr>
        <w:t xml:space="preserve"> Wykonawca składa Oświadczenie o przynależności albo braku przynależności do tej samej grupy kapitałowej, o której mowa w art. 24 ust 1 pkt 23 </w:t>
      </w:r>
      <w:proofErr w:type="spellStart"/>
      <w:r w:rsidRPr="001536F3">
        <w:rPr>
          <w:rFonts w:ascii="Times New Roman" w:eastAsia="Times New Roman" w:hAnsi="Times New Roman" w:cs="Times New Roman"/>
          <w:color w:val="000000"/>
          <w:sz w:val="27"/>
          <w:szCs w:val="27"/>
          <w:lang w:eastAsia="pl-PL"/>
        </w:rPr>
        <w:t>Pzp</w:t>
      </w:r>
      <w:proofErr w:type="spellEnd"/>
      <w:r w:rsidRPr="001536F3">
        <w:rPr>
          <w:rFonts w:ascii="Times New Roman" w:eastAsia="Times New Roman" w:hAnsi="Times New Roman" w:cs="Times New Roman"/>
          <w:color w:val="000000"/>
          <w:sz w:val="27"/>
          <w:szCs w:val="27"/>
          <w:lang w:eastAsia="pl-PL"/>
        </w:rPr>
        <w:t xml:space="preserve">. </w:t>
      </w:r>
      <w:proofErr w:type="gramStart"/>
      <w:r w:rsidRPr="001536F3">
        <w:rPr>
          <w:rFonts w:ascii="Times New Roman" w:eastAsia="Times New Roman" w:hAnsi="Times New Roman" w:cs="Times New Roman"/>
          <w:color w:val="000000"/>
          <w:sz w:val="27"/>
          <w:szCs w:val="27"/>
          <w:lang w:eastAsia="pl-PL"/>
        </w:rPr>
        <w:t>Wykonawca którego</w:t>
      </w:r>
      <w:proofErr w:type="gramEnd"/>
      <w:r w:rsidRPr="001536F3">
        <w:rPr>
          <w:rFonts w:ascii="Times New Roman" w:eastAsia="Times New Roman" w:hAnsi="Times New Roman" w:cs="Times New Roman"/>
          <w:color w:val="000000"/>
          <w:sz w:val="27"/>
          <w:szCs w:val="27"/>
          <w:lang w:eastAsia="pl-PL"/>
        </w:rPr>
        <w:t xml:space="preserve"> oferta zostanie wybrana jako najkorzystniejsza, przed podpisaniem umowy przedłoży Zamawiającemu kosztorys ofertowy, na podstawie którego wyliczył cenę </w:t>
      </w:r>
      <w:proofErr w:type="spellStart"/>
      <w:r w:rsidRPr="001536F3">
        <w:rPr>
          <w:rFonts w:ascii="Times New Roman" w:eastAsia="Times New Roman" w:hAnsi="Times New Roman" w:cs="Times New Roman"/>
          <w:color w:val="000000"/>
          <w:sz w:val="27"/>
          <w:szCs w:val="27"/>
          <w:lang w:eastAsia="pl-PL"/>
        </w:rPr>
        <w:t>oferty.</w:t>
      </w:r>
      <w:proofErr w:type="gramStart"/>
      <w:r w:rsidRPr="001536F3">
        <w:rPr>
          <w:rFonts w:ascii="Times New Roman" w:eastAsia="Times New Roman" w:hAnsi="Times New Roman" w:cs="Times New Roman"/>
          <w:color w:val="000000"/>
          <w:sz w:val="27"/>
          <w:szCs w:val="27"/>
          <w:lang w:eastAsia="pl-PL"/>
        </w:rPr>
        <w:t>szczegóły</w:t>
      </w:r>
      <w:proofErr w:type="spellEnd"/>
      <w:proofErr w:type="gramEnd"/>
      <w:r w:rsidRPr="001536F3">
        <w:rPr>
          <w:rFonts w:ascii="Times New Roman" w:eastAsia="Times New Roman" w:hAnsi="Times New Roman" w:cs="Times New Roman"/>
          <w:color w:val="000000"/>
          <w:sz w:val="27"/>
          <w:szCs w:val="27"/>
          <w:lang w:eastAsia="pl-PL"/>
        </w:rPr>
        <w:t xml:space="preserve"> w </w:t>
      </w:r>
      <w:proofErr w:type="spellStart"/>
      <w:r w:rsidRPr="001536F3">
        <w:rPr>
          <w:rFonts w:ascii="Times New Roman" w:eastAsia="Times New Roman" w:hAnsi="Times New Roman" w:cs="Times New Roman"/>
          <w:color w:val="000000"/>
          <w:sz w:val="27"/>
          <w:szCs w:val="27"/>
          <w:lang w:eastAsia="pl-PL"/>
        </w:rPr>
        <w:t>siwz</w:t>
      </w:r>
      <w:proofErr w:type="spellEnd"/>
      <w:r w:rsidRPr="001536F3">
        <w:rPr>
          <w:rFonts w:ascii="Times New Roman" w:eastAsia="Times New Roman" w:hAnsi="Times New Roman" w:cs="Times New Roman"/>
          <w:color w:val="000000"/>
          <w:sz w:val="27"/>
          <w:szCs w:val="27"/>
          <w:lang w:eastAsia="pl-PL"/>
        </w:rPr>
        <w:t>.</w:t>
      </w:r>
    </w:p>
    <w:p w:rsidR="001536F3" w:rsidRPr="001536F3" w:rsidRDefault="001536F3" w:rsidP="001536F3">
      <w:pPr>
        <w:spacing w:after="0" w:line="450" w:lineRule="atLeast"/>
        <w:rPr>
          <w:rFonts w:ascii="Times New Roman" w:eastAsia="Times New Roman" w:hAnsi="Times New Roman" w:cs="Times New Roman"/>
          <w:b/>
          <w:bCs/>
          <w:color w:val="000000"/>
          <w:sz w:val="36"/>
          <w:szCs w:val="36"/>
          <w:lang w:eastAsia="pl-PL"/>
        </w:rPr>
      </w:pPr>
      <w:r w:rsidRPr="001536F3">
        <w:rPr>
          <w:rFonts w:ascii="Times New Roman" w:eastAsia="Times New Roman" w:hAnsi="Times New Roman" w:cs="Times New Roman"/>
          <w:b/>
          <w:bCs/>
          <w:color w:val="000000"/>
          <w:sz w:val="36"/>
          <w:szCs w:val="36"/>
          <w:u w:val="single"/>
          <w:lang w:eastAsia="pl-PL"/>
        </w:rPr>
        <w:t>SEKCJA IV: PROCEDURA</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b/>
          <w:bCs/>
          <w:color w:val="000000"/>
          <w:sz w:val="27"/>
          <w:szCs w:val="27"/>
          <w:lang w:eastAsia="pl-PL"/>
        </w:rPr>
        <w:t>IV.1) OPIS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IV.1.1) Tryb udzielenia zamówienia</w:t>
      </w:r>
      <w:proofErr w:type="gramStart"/>
      <w:r w:rsidRPr="001536F3">
        <w:rPr>
          <w:rFonts w:ascii="Times New Roman" w:eastAsia="Times New Roman" w:hAnsi="Times New Roman" w:cs="Times New Roman"/>
          <w:b/>
          <w:bCs/>
          <w:color w:val="000000"/>
          <w:sz w:val="27"/>
          <w:szCs w:val="27"/>
          <w:lang w:eastAsia="pl-PL"/>
        </w:rPr>
        <w:t>: </w:t>
      </w:r>
      <w:r w:rsidRPr="001536F3">
        <w:rPr>
          <w:rFonts w:ascii="Times New Roman" w:eastAsia="Times New Roman" w:hAnsi="Times New Roman" w:cs="Times New Roman"/>
          <w:color w:val="000000"/>
          <w:sz w:val="27"/>
          <w:szCs w:val="27"/>
          <w:lang w:eastAsia="pl-PL"/>
        </w:rPr>
        <w:t>Przetarg</w:t>
      </w:r>
      <w:proofErr w:type="gramEnd"/>
      <w:r w:rsidRPr="001536F3">
        <w:rPr>
          <w:rFonts w:ascii="Times New Roman" w:eastAsia="Times New Roman" w:hAnsi="Times New Roman" w:cs="Times New Roman"/>
          <w:color w:val="000000"/>
          <w:sz w:val="27"/>
          <w:szCs w:val="27"/>
          <w:lang w:eastAsia="pl-PL"/>
        </w:rPr>
        <w:t xml:space="preserve"> nieograniczony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IV.1.2) Zamawiający żąda wniesienia wadium:</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Tak </w:t>
      </w:r>
      <w:r w:rsidRPr="001536F3">
        <w:rPr>
          <w:rFonts w:ascii="Times New Roman" w:eastAsia="Times New Roman" w:hAnsi="Times New Roman" w:cs="Times New Roman"/>
          <w:color w:val="000000"/>
          <w:sz w:val="27"/>
          <w:szCs w:val="27"/>
          <w:lang w:eastAsia="pl-PL"/>
        </w:rPr>
        <w:br/>
        <w:t>Informacja na temat wadium </w:t>
      </w:r>
      <w:r w:rsidRPr="001536F3">
        <w:rPr>
          <w:rFonts w:ascii="Times New Roman" w:eastAsia="Times New Roman" w:hAnsi="Times New Roman" w:cs="Times New Roman"/>
          <w:color w:val="000000"/>
          <w:sz w:val="27"/>
          <w:szCs w:val="27"/>
          <w:lang w:eastAsia="pl-PL"/>
        </w:rPr>
        <w:br/>
        <w:t xml:space="preserve">Wykonawca zobowiązany jest wnieść przed upływem terminu składania ofert wadium w wysokości: 10 000,00 PLN ( słownie: dziesięć tysięcy zł 00/100), 2.W zależności od wyboru Wykonawcy, wadium może być wniesione w jednej lub kilku następujących formach przewidzianych w art. 45 ust. 6 ustawy </w:t>
      </w:r>
      <w:proofErr w:type="spellStart"/>
      <w:r w:rsidRPr="001536F3">
        <w:rPr>
          <w:rFonts w:ascii="Times New Roman" w:eastAsia="Times New Roman" w:hAnsi="Times New Roman" w:cs="Times New Roman"/>
          <w:color w:val="000000"/>
          <w:sz w:val="27"/>
          <w:szCs w:val="27"/>
          <w:lang w:eastAsia="pl-PL"/>
        </w:rPr>
        <w:t>tj</w:t>
      </w:r>
      <w:proofErr w:type="spellEnd"/>
      <w:r w:rsidRPr="001536F3">
        <w:rPr>
          <w:rFonts w:ascii="Times New Roman" w:eastAsia="Times New Roman" w:hAnsi="Times New Roman" w:cs="Times New Roman"/>
          <w:color w:val="000000"/>
          <w:sz w:val="27"/>
          <w:szCs w:val="27"/>
          <w:lang w:eastAsia="pl-PL"/>
        </w:rPr>
        <w:t xml:space="preserve">: 1) pieniądzu, Wadium w pieniądzu należy wnieść na konto Zamawiającego w: Podkarpacki Bank Spółdzielczy O/Mielec Nr 19 8642 1168 2016 6800 0013 0015 2) poręczeniach bankowych lub poręczeniach spółdzielczej kasy oszczędnościowo – kredytowej, z </w:t>
      </w:r>
      <w:proofErr w:type="gramStart"/>
      <w:r w:rsidRPr="001536F3">
        <w:rPr>
          <w:rFonts w:ascii="Times New Roman" w:eastAsia="Times New Roman" w:hAnsi="Times New Roman" w:cs="Times New Roman"/>
          <w:color w:val="000000"/>
          <w:sz w:val="27"/>
          <w:szCs w:val="27"/>
          <w:lang w:eastAsia="pl-PL"/>
        </w:rPr>
        <w:t>tym że</w:t>
      </w:r>
      <w:proofErr w:type="gramEnd"/>
      <w:r w:rsidRPr="001536F3">
        <w:rPr>
          <w:rFonts w:ascii="Times New Roman" w:eastAsia="Times New Roman" w:hAnsi="Times New Roman" w:cs="Times New Roman"/>
          <w:color w:val="000000"/>
          <w:sz w:val="27"/>
          <w:szCs w:val="27"/>
          <w:lang w:eastAsia="pl-PL"/>
        </w:rPr>
        <w:t xml:space="preserve"> poręczenie kasy jest zawsze poręczeniem pieniężnym 3) gwarancjach bankowych, 4) gwarancjach ubezpieczeniowych, 5) poręczeniach udzielanych przez podmioty, o których mowa w art. 6 b ust. 5 pkt 2 ustawy z dna 9 listopada 2000r., o utworzeniu Polskiej Agencji Rozwoju Przedsiębiorczości </w:t>
      </w:r>
      <w:r w:rsidRPr="001536F3">
        <w:rPr>
          <w:rFonts w:ascii="Times New Roman" w:eastAsia="Times New Roman" w:hAnsi="Times New Roman" w:cs="Times New Roman"/>
          <w:color w:val="000000"/>
          <w:sz w:val="27"/>
          <w:szCs w:val="27"/>
          <w:lang w:eastAsia="pl-PL"/>
        </w:rPr>
        <w:lastRenderedPageBreak/>
        <w:t>(</w:t>
      </w:r>
      <w:proofErr w:type="spellStart"/>
      <w:r w:rsidRPr="001536F3">
        <w:rPr>
          <w:rFonts w:ascii="Times New Roman" w:eastAsia="Times New Roman" w:hAnsi="Times New Roman" w:cs="Times New Roman"/>
          <w:color w:val="000000"/>
          <w:sz w:val="27"/>
          <w:szCs w:val="27"/>
          <w:lang w:eastAsia="pl-PL"/>
        </w:rPr>
        <w:t>Dz.U</w:t>
      </w:r>
      <w:proofErr w:type="spellEnd"/>
      <w:r w:rsidRPr="001536F3">
        <w:rPr>
          <w:rFonts w:ascii="Times New Roman" w:eastAsia="Times New Roman" w:hAnsi="Times New Roman" w:cs="Times New Roman"/>
          <w:color w:val="000000"/>
          <w:sz w:val="27"/>
          <w:szCs w:val="27"/>
          <w:lang w:eastAsia="pl-PL"/>
        </w:rPr>
        <w:t>. Nr z 2007 Nr 42, poz</w:t>
      </w:r>
      <w:proofErr w:type="gramStart"/>
      <w:r w:rsidRPr="001536F3">
        <w:rPr>
          <w:rFonts w:ascii="Times New Roman" w:eastAsia="Times New Roman" w:hAnsi="Times New Roman" w:cs="Times New Roman"/>
          <w:color w:val="000000"/>
          <w:sz w:val="27"/>
          <w:szCs w:val="27"/>
          <w:lang w:eastAsia="pl-PL"/>
        </w:rPr>
        <w:t>. 275). 2. Wykonawca</w:t>
      </w:r>
      <w:proofErr w:type="gramEnd"/>
      <w:r w:rsidRPr="001536F3">
        <w:rPr>
          <w:rFonts w:ascii="Times New Roman" w:eastAsia="Times New Roman" w:hAnsi="Times New Roman" w:cs="Times New Roman"/>
          <w:color w:val="000000"/>
          <w:sz w:val="27"/>
          <w:szCs w:val="27"/>
          <w:lang w:eastAsia="pl-PL"/>
        </w:rPr>
        <w:t xml:space="preserve"> zobowiązany jest wnieść wadium przed upływem terminu składania ofert. W przypadku wadium wnoszonego w pieniądzu za termin wniesienia uznaje się chwilę uznania kwoty na rachunku Zamawiającego. 3. W przypadku wniesienia wadium w formie innej niż pieniądz - oryginał dokumentu potwierdzającego wniesienie wadium należy złożyć przed upływem terminu składania ofert w siedzibie Zamawiającego Powiat Kolbuszowski, ul. 11-go Listopada 10, 36-100 Kolbuszowa w sekretariacie pok. 217 lub zamieścić w osobnej kopercie – opisanej „wadium - OR.272.1.2018, </w:t>
      </w:r>
      <w:proofErr w:type="gramStart"/>
      <w:r w:rsidRPr="001536F3">
        <w:rPr>
          <w:rFonts w:ascii="Times New Roman" w:eastAsia="Times New Roman" w:hAnsi="Times New Roman" w:cs="Times New Roman"/>
          <w:color w:val="000000"/>
          <w:sz w:val="27"/>
          <w:szCs w:val="27"/>
          <w:lang w:eastAsia="pl-PL"/>
        </w:rPr>
        <w:t>dołączonej</w:t>
      </w:r>
      <w:proofErr w:type="gramEnd"/>
      <w:r w:rsidRPr="001536F3">
        <w:rPr>
          <w:rFonts w:ascii="Times New Roman" w:eastAsia="Times New Roman" w:hAnsi="Times New Roman" w:cs="Times New Roman"/>
          <w:color w:val="000000"/>
          <w:sz w:val="27"/>
          <w:szCs w:val="27"/>
          <w:lang w:eastAsia="pl-PL"/>
        </w:rPr>
        <w:t xml:space="preserve"> do oferty. 4. Dokument w formie poręczenia winien zawierać stwierdzenie, że na pierwsze pisemne żądanie Zamawiającego wzywające do zapłaty wadium, zgodnie z warunkami przetargu następuje jego bezwarunkowa wypłata bez jakichkolwiek zastrzeżeń.</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IV.1.3) Przewiduje się udzielenie zaliczek na poczet wykonania zamówienia:</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Nie </w:t>
      </w:r>
      <w:r w:rsidRPr="001536F3">
        <w:rPr>
          <w:rFonts w:ascii="Times New Roman" w:eastAsia="Times New Roman" w:hAnsi="Times New Roman" w:cs="Times New Roman"/>
          <w:color w:val="000000"/>
          <w:sz w:val="27"/>
          <w:szCs w:val="27"/>
          <w:lang w:eastAsia="pl-PL"/>
        </w:rPr>
        <w:br/>
        <w:t>Należy podać informacje na temat udzielania zaliczek: </w:t>
      </w:r>
      <w:r w:rsidRPr="001536F3">
        <w:rPr>
          <w:rFonts w:ascii="Times New Roman" w:eastAsia="Times New Roman" w:hAnsi="Times New Roman" w:cs="Times New Roman"/>
          <w:color w:val="000000"/>
          <w:sz w:val="27"/>
          <w:szCs w:val="27"/>
          <w:lang w:eastAsia="pl-PL"/>
        </w:rPr>
        <w:br/>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Nie </w:t>
      </w:r>
      <w:r w:rsidRPr="001536F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proofErr w:type="gramStart"/>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t>Nie</w:t>
      </w:r>
      <w:proofErr w:type="gramEnd"/>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t>Informacje dodatkowe: </w:t>
      </w:r>
      <w:r w:rsidRPr="001536F3">
        <w:rPr>
          <w:rFonts w:ascii="Times New Roman" w:eastAsia="Times New Roman" w:hAnsi="Times New Roman" w:cs="Times New Roman"/>
          <w:color w:val="000000"/>
          <w:sz w:val="27"/>
          <w:szCs w:val="27"/>
          <w:lang w:eastAsia="pl-PL"/>
        </w:rPr>
        <w:br/>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IV.1.5.) Wymaga się złożenia oferty wariantowej:</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Nie </w:t>
      </w:r>
      <w:r w:rsidRPr="001536F3">
        <w:rPr>
          <w:rFonts w:ascii="Times New Roman" w:eastAsia="Times New Roman" w:hAnsi="Times New Roman" w:cs="Times New Roman"/>
          <w:color w:val="000000"/>
          <w:sz w:val="27"/>
          <w:szCs w:val="27"/>
          <w:lang w:eastAsia="pl-PL"/>
        </w:rPr>
        <w:br/>
        <w:t>Dopuszcza się złożenie oferty wariantowej </w:t>
      </w:r>
      <w:r w:rsidRPr="001536F3">
        <w:rPr>
          <w:rFonts w:ascii="Times New Roman" w:eastAsia="Times New Roman" w:hAnsi="Times New Roman" w:cs="Times New Roman"/>
          <w:color w:val="000000"/>
          <w:sz w:val="27"/>
          <w:szCs w:val="27"/>
          <w:lang w:eastAsia="pl-PL"/>
        </w:rPr>
        <w:br/>
        <w:t>Nie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lastRenderedPageBreak/>
        <w:t>Złożenie oferty wariantowej dopuszcza się tylko z jednoczesnym złożeniem oferty zasadniczej</w:t>
      </w:r>
      <w:proofErr w:type="gramStart"/>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t>Nie</w:t>
      </w:r>
      <w:proofErr w:type="gramEnd"/>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Liczba wykonawców   </w:t>
      </w:r>
      <w:r w:rsidRPr="001536F3">
        <w:rPr>
          <w:rFonts w:ascii="Times New Roman" w:eastAsia="Times New Roman" w:hAnsi="Times New Roman" w:cs="Times New Roman"/>
          <w:color w:val="000000"/>
          <w:sz w:val="27"/>
          <w:szCs w:val="27"/>
          <w:lang w:eastAsia="pl-PL"/>
        </w:rPr>
        <w:br/>
        <w:t>Przewidywana minimalna liczba wykonawców </w:t>
      </w:r>
      <w:r w:rsidRPr="001536F3">
        <w:rPr>
          <w:rFonts w:ascii="Times New Roman" w:eastAsia="Times New Roman" w:hAnsi="Times New Roman" w:cs="Times New Roman"/>
          <w:color w:val="000000"/>
          <w:sz w:val="27"/>
          <w:szCs w:val="27"/>
          <w:lang w:eastAsia="pl-PL"/>
        </w:rPr>
        <w:br/>
        <w:t>Maksymalna liczba wykonawców   </w:t>
      </w:r>
      <w:r w:rsidRPr="001536F3">
        <w:rPr>
          <w:rFonts w:ascii="Times New Roman" w:eastAsia="Times New Roman" w:hAnsi="Times New Roman" w:cs="Times New Roman"/>
          <w:color w:val="000000"/>
          <w:sz w:val="27"/>
          <w:szCs w:val="27"/>
          <w:lang w:eastAsia="pl-PL"/>
        </w:rPr>
        <w:br/>
        <w:t>Kryteria selekcji wykonawców: </w:t>
      </w:r>
      <w:r w:rsidRPr="001536F3">
        <w:rPr>
          <w:rFonts w:ascii="Times New Roman" w:eastAsia="Times New Roman" w:hAnsi="Times New Roman" w:cs="Times New Roman"/>
          <w:color w:val="000000"/>
          <w:sz w:val="27"/>
          <w:szCs w:val="27"/>
          <w:lang w:eastAsia="pl-PL"/>
        </w:rPr>
        <w:br/>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IV.1.7) Informacje na temat umowy ramowej lub dynamicznego systemu zakupów:</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Umowa ramowa będzie zawarta</w:t>
      </w:r>
      <w:proofErr w:type="gramStart"/>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t>Czy</w:t>
      </w:r>
      <w:proofErr w:type="gramEnd"/>
      <w:r w:rsidRPr="001536F3">
        <w:rPr>
          <w:rFonts w:ascii="Times New Roman" w:eastAsia="Times New Roman" w:hAnsi="Times New Roman" w:cs="Times New Roman"/>
          <w:color w:val="000000"/>
          <w:sz w:val="27"/>
          <w:szCs w:val="27"/>
          <w:lang w:eastAsia="pl-PL"/>
        </w:rPr>
        <w:t xml:space="preserve"> przewiduje się ograniczenie liczby uczestników umowy ramowej: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t>Przewidziana maksymalna liczba uczestników umowy ramowej: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t>Informacje dodatkowe: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t>Zamówienie obejmuje ustanowienie dynamicznego systemu zakupów: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t>Informacje dodatkowe: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1536F3">
        <w:rPr>
          <w:rFonts w:ascii="Times New Roman" w:eastAsia="Times New Roman" w:hAnsi="Times New Roman" w:cs="Times New Roman"/>
          <w:color w:val="000000"/>
          <w:sz w:val="27"/>
          <w:szCs w:val="27"/>
          <w:lang w:eastAsia="pl-PL"/>
        </w:rPr>
        <w:br/>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IV.1.8) Aukcja elektroniczna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Przewidziane jest przeprowadzenie aukcji elektronicznej </w:t>
      </w:r>
      <w:r w:rsidRPr="001536F3">
        <w:rPr>
          <w:rFonts w:ascii="Times New Roman" w:eastAsia="Times New Roman" w:hAnsi="Times New Roman" w:cs="Times New Roman"/>
          <w:i/>
          <w:iCs/>
          <w:color w:val="000000"/>
          <w:sz w:val="27"/>
          <w:szCs w:val="27"/>
          <w:lang w:eastAsia="pl-PL"/>
        </w:rPr>
        <w:t>(przetarg nieograniczony, przetarg ograniczony, negocjacje z ogłoszeniem</w:t>
      </w:r>
      <w:proofErr w:type="gramStart"/>
      <w:r w:rsidRPr="001536F3">
        <w:rPr>
          <w:rFonts w:ascii="Times New Roman" w:eastAsia="Times New Roman" w:hAnsi="Times New Roman" w:cs="Times New Roman"/>
          <w:i/>
          <w:iCs/>
          <w:color w:val="000000"/>
          <w:sz w:val="27"/>
          <w:szCs w:val="27"/>
          <w:lang w:eastAsia="pl-PL"/>
        </w:rPr>
        <w:t>) </w:t>
      </w:r>
      <w:r w:rsidRPr="001536F3">
        <w:rPr>
          <w:rFonts w:ascii="Times New Roman" w:eastAsia="Times New Roman" w:hAnsi="Times New Roman" w:cs="Times New Roman"/>
          <w:color w:val="000000"/>
          <w:sz w:val="27"/>
          <w:szCs w:val="27"/>
          <w:lang w:eastAsia="pl-PL"/>
        </w:rPr>
        <w:t>Nie</w:t>
      </w:r>
      <w:proofErr w:type="gramEnd"/>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t>Należy podać adres strony internetowej, na której aukcja będzie prowadzona: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1536F3">
        <w:rPr>
          <w:rFonts w:ascii="Times New Roman" w:eastAsia="Times New Roman" w:hAnsi="Times New Roman" w:cs="Times New Roman"/>
          <w:color w:val="000000"/>
          <w:sz w:val="27"/>
          <w:szCs w:val="27"/>
          <w:lang w:eastAsia="pl-PL"/>
        </w:rPr>
        <w:br/>
        <w:t>Informacje dotyczące przebiegu aukcji elektronicznej: </w:t>
      </w:r>
      <w:r w:rsidRPr="001536F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1536F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proofErr w:type="gramStart"/>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t>Wymagania</w:t>
      </w:r>
      <w:proofErr w:type="gramEnd"/>
      <w:r w:rsidRPr="001536F3">
        <w:rPr>
          <w:rFonts w:ascii="Times New Roman" w:eastAsia="Times New Roman" w:hAnsi="Times New Roman" w:cs="Times New Roman"/>
          <w:color w:val="000000"/>
          <w:sz w:val="27"/>
          <w:szCs w:val="27"/>
          <w:lang w:eastAsia="pl-PL"/>
        </w:rPr>
        <w:t xml:space="preserve"> dotyczące rejestracji i identyfikacji wykonawców w aukcji elektronicznej: </w:t>
      </w:r>
      <w:r w:rsidRPr="001536F3">
        <w:rPr>
          <w:rFonts w:ascii="Times New Roman" w:eastAsia="Times New Roman" w:hAnsi="Times New Roman" w:cs="Times New Roman"/>
          <w:color w:val="000000"/>
          <w:sz w:val="27"/>
          <w:szCs w:val="27"/>
          <w:lang w:eastAsia="pl-PL"/>
        </w:rPr>
        <w:br/>
        <w:t>Informacje o liczbie etapów aukcji elektronicznej i czasie ich trwania:</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br/>
        <w:t>Czas trwania</w:t>
      </w:r>
      <w:proofErr w:type="gramStart"/>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lastRenderedPageBreak/>
        <w:br/>
        <w:t>Czy</w:t>
      </w:r>
      <w:proofErr w:type="gramEnd"/>
      <w:r w:rsidRPr="001536F3">
        <w:rPr>
          <w:rFonts w:ascii="Times New Roman" w:eastAsia="Times New Roman" w:hAnsi="Times New Roman" w:cs="Times New Roman"/>
          <w:color w:val="000000"/>
          <w:sz w:val="27"/>
          <w:szCs w:val="27"/>
          <w:lang w:eastAsia="pl-PL"/>
        </w:rPr>
        <w:t xml:space="preserve"> wykonawcy, którzy nie złożyli nowych postąpień, zostaną zakwalifikowani do następnego etapu: </w:t>
      </w:r>
      <w:r w:rsidRPr="001536F3">
        <w:rPr>
          <w:rFonts w:ascii="Times New Roman" w:eastAsia="Times New Roman" w:hAnsi="Times New Roman" w:cs="Times New Roman"/>
          <w:color w:val="000000"/>
          <w:sz w:val="27"/>
          <w:szCs w:val="27"/>
          <w:lang w:eastAsia="pl-PL"/>
        </w:rPr>
        <w:br/>
        <w:t>Warunki zamknięcia aukcji elektronicznej: </w:t>
      </w:r>
      <w:r w:rsidRPr="001536F3">
        <w:rPr>
          <w:rFonts w:ascii="Times New Roman" w:eastAsia="Times New Roman" w:hAnsi="Times New Roman" w:cs="Times New Roman"/>
          <w:color w:val="000000"/>
          <w:sz w:val="27"/>
          <w:szCs w:val="27"/>
          <w:lang w:eastAsia="pl-PL"/>
        </w:rPr>
        <w:br/>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IV.2) KRYTERIA OCENY OFERT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IV.2.1) Kryteria oceny ofert</w:t>
      </w:r>
      <w:proofErr w:type="gramStart"/>
      <w:r w:rsidRPr="001536F3">
        <w:rPr>
          <w:rFonts w:ascii="Times New Roman" w:eastAsia="Times New Roman" w:hAnsi="Times New Roman" w:cs="Times New Roman"/>
          <w:b/>
          <w:bCs/>
          <w:color w:val="000000"/>
          <w:sz w:val="27"/>
          <w:szCs w:val="27"/>
          <w:lang w:eastAsia="pl-PL"/>
        </w:rPr>
        <w:t>: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IV</w:t>
      </w:r>
      <w:proofErr w:type="gramEnd"/>
      <w:r w:rsidRPr="001536F3">
        <w:rPr>
          <w:rFonts w:ascii="Times New Roman" w:eastAsia="Times New Roman" w:hAnsi="Times New Roman" w:cs="Times New Roman"/>
          <w:b/>
          <w:bCs/>
          <w:color w:val="000000"/>
          <w:sz w:val="27"/>
          <w:szCs w:val="27"/>
          <w:lang w:eastAsia="pl-PL"/>
        </w:rPr>
        <w:t>.2.2) Kryteria</w:t>
      </w:r>
      <w:r w:rsidRPr="001536F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1536F3" w:rsidRPr="001536F3" w:rsidTr="001536F3">
        <w:tc>
          <w:tcPr>
            <w:tcW w:w="0" w:type="auto"/>
            <w:tcBorders>
              <w:top w:val="single" w:sz="6" w:space="0" w:color="000000"/>
              <w:left w:val="single" w:sz="6" w:space="0" w:color="000000"/>
              <w:bottom w:val="single" w:sz="6" w:space="0" w:color="000000"/>
              <w:right w:val="single" w:sz="6" w:space="0" w:color="000000"/>
            </w:tcBorders>
            <w:vAlign w:val="center"/>
            <w:hideMark/>
          </w:tcPr>
          <w:p w:rsidR="001536F3" w:rsidRPr="001536F3" w:rsidRDefault="001536F3" w:rsidP="001536F3">
            <w:pPr>
              <w:spacing w:after="0" w:line="240" w:lineRule="auto"/>
              <w:rPr>
                <w:rFonts w:ascii="Times New Roman" w:eastAsia="Times New Roman" w:hAnsi="Times New Roman" w:cs="Times New Roman"/>
                <w:sz w:val="24"/>
                <w:szCs w:val="24"/>
                <w:lang w:eastAsia="pl-PL"/>
              </w:rPr>
            </w:pPr>
            <w:r w:rsidRPr="001536F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6F3" w:rsidRPr="001536F3" w:rsidRDefault="001536F3" w:rsidP="001536F3">
            <w:pPr>
              <w:spacing w:after="0" w:line="240" w:lineRule="auto"/>
              <w:rPr>
                <w:rFonts w:ascii="Times New Roman" w:eastAsia="Times New Roman" w:hAnsi="Times New Roman" w:cs="Times New Roman"/>
                <w:sz w:val="24"/>
                <w:szCs w:val="24"/>
                <w:lang w:eastAsia="pl-PL"/>
              </w:rPr>
            </w:pPr>
            <w:r w:rsidRPr="001536F3">
              <w:rPr>
                <w:rFonts w:ascii="Times New Roman" w:eastAsia="Times New Roman" w:hAnsi="Times New Roman" w:cs="Times New Roman"/>
                <w:sz w:val="24"/>
                <w:szCs w:val="24"/>
                <w:lang w:eastAsia="pl-PL"/>
              </w:rPr>
              <w:t>Znaczenie</w:t>
            </w:r>
          </w:p>
        </w:tc>
      </w:tr>
      <w:tr w:rsidR="001536F3" w:rsidRPr="001536F3" w:rsidTr="001536F3">
        <w:tc>
          <w:tcPr>
            <w:tcW w:w="0" w:type="auto"/>
            <w:tcBorders>
              <w:top w:val="single" w:sz="6" w:space="0" w:color="000000"/>
              <w:left w:val="single" w:sz="6" w:space="0" w:color="000000"/>
              <w:bottom w:val="single" w:sz="6" w:space="0" w:color="000000"/>
              <w:right w:val="single" w:sz="6" w:space="0" w:color="000000"/>
            </w:tcBorders>
            <w:vAlign w:val="center"/>
            <w:hideMark/>
          </w:tcPr>
          <w:p w:rsidR="001536F3" w:rsidRPr="001536F3" w:rsidRDefault="001536F3" w:rsidP="001536F3">
            <w:pPr>
              <w:spacing w:after="0" w:line="240" w:lineRule="auto"/>
              <w:rPr>
                <w:rFonts w:ascii="Times New Roman" w:eastAsia="Times New Roman" w:hAnsi="Times New Roman" w:cs="Times New Roman"/>
                <w:sz w:val="24"/>
                <w:szCs w:val="24"/>
                <w:lang w:eastAsia="pl-PL"/>
              </w:rPr>
            </w:pPr>
            <w:r w:rsidRPr="001536F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6F3" w:rsidRPr="001536F3" w:rsidRDefault="001536F3" w:rsidP="001536F3">
            <w:pPr>
              <w:spacing w:after="0" w:line="240" w:lineRule="auto"/>
              <w:rPr>
                <w:rFonts w:ascii="Times New Roman" w:eastAsia="Times New Roman" w:hAnsi="Times New Roman" w:cs="Times New Roman"/>
                <w:sz w:val="24"/>
                <w:szCs w:val="24"/>
                <w:lang w:eastAsia="pl-PL"/>
              </w:rPr>
            </w:pPr>
            <w:r w:rsidRPr="001536F3">
              <w:rPr>
                <w:rFonts w:ascii="Times New Roman" w:eastAsia="Times New Roman" w:hAnsi="Times New Roman" w:cs="Times New Roman"/>
                <w:sz w:val="24"/>
                <w:szCs w:val="24"/>
                <w:lang w:eastAsia="pl-PL"/>
              </w:rPr>
              <w:t>60,00</w:t>
            </w:r>
          </w:p>
        </w:tc>
      </w:tr>
      <w:tr w:rsidR="001536F3" w:rsidRPr="001536F3" w:rsidTr="001536F3">
        <w:tc>
          <w:tcPr>
            <w:tcW w:w="0" w:type="auto"/>
            <w:tcBorders>
              <w:top w:val="single" w:sz="6" w:space="0" w:color="000000"/>
              <w:left w:val="single" w:sz="6" w:space="0" w:color="000000"/>
              <w:bottom w:val="single" w:sz="6" w:space="0" w:color="000000"/>
              <w:right w:val="single" w:sz="6" w:space="0" w:color="000000"/>
            </w:tcBorders>
            <w:vAlign w:val="center"/>
            <w:hideMark/>
          </w:tcPr>
          <w:p w:rsidR="001536F3" w:rsidRPr="001536F3" w:rsidRDefault="001536F3" w:rsidP="001536F3">
            <w:pPr>
              <w:spacing w:after="0" w:line="240" w:lineRule="auto"/>
              <w:rPr>
                <w:rFonts w:ascii="Times New Roman" w:eastAsia="Times New Roman" w:hAnsi="Times New Roman" w:cs="Times New Roman"/>
                <w:sz w:val="24"/>
                <w:szCs w:val="24"/>
                <w:lang w:eastAsia="pl-PL"/>
              </w:rPr>
            </w:pPr>
            <w:r w:rsidRPr="001536F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6F3" w:rsidRPr="001536F3" w:rsidRDefault="001536F3" w:rsidP="001536F3">
            <w:pPr>
              <w:spacing w:after="0" w:line="240" w:lineRule="auto"/>
              <w:rPr>
                <w:rFonts w:ascii="Times New Roman" w:eastAsia="Times New Roman" w:hAnsi="Times New Roman" w:cs="Times New Roman"/>
                <w:sz w:val="24"/>
                <w:szCs w:val="24"/>
                <w:lang w:eastAsia="pl-PL"/>
              </w:rPr>
            </w:pPr>
            <w:r w:rsidRPr="001536F3">
              <w:rPr>
                <w:rFonts w:ascii="Times New Roman" w:eastAsia="Times New Roman" w:hAnsi="Times New Roman" w:cs="Times New Roman"/>
                <w:sz w:val="24"/>
                <w:szCs w:val="24"/>
                <w:lang w:eastAsia="pl-PL"/>
              </w:rPr>
              <w:t>40,00</w:t>
            </w:r>
          </w:p>
        </w:tc>
      </w:tr>
    </w:tbl>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536F3">
        <w:rPr>
          <w:rFonts w:ascii="Times New Roman" w:eastAsia="Times New Roman" w:hAnsi="Times New Roman" w:cs="Times New Roman"/>
          <w:b/>
          <w:bCs/>
          <w:color w:val="000000"/>
          <w:sz w:val="27"/>
          <w:szCs w:val="27"/>
          <w:lang w:eastAsia="pl-PL"/>
        </w:rPr>
        <w:t>Pzp</w:t>
      </w:r>
      <w:proofErr w:type="spellEnd"/>
      <w:r w:rsidRPr="001536F3">
        <w:rPr>
          <w:rFonts w:ascii="Times New Roman" w:eastAsia="Times New Roman" w:hAnsi="Times New Roman" w:cs="Times New Roman"/>
          <w:b/>
          <w:bCs/>
          <w:color w:val="000000"/>
          <w:sz w:val="27"/>
          <w:szCs w:val="27"/>
          <w:lang w:eastAsia="pl-PL"/>
        </w:rPr>
        <w:t> </w:t>
      </w:r>
      <w:r w:rsidRPr="001536F3">
        <w:rPr>
          <w:rFonts w:ascii="Times New Roman" w:eastAsia="Times New Roman" w:hAnsi="Times New Roman" w:cs="Times New Roman"/>
          <w:color w:val="000000"/>
          <w:sz w:val="27"/>
          <w:szCs w:val="27"/>
          <w:lang w:eastAsia="pl-PL"/>
        </w:rPr>
        <w:t>(przetarg nieograniczony</w:t>
      </w:r>
      <w:proofErr w:type="gramStart"/>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t>Tak</w:t>
      </w:r>
      <w:proofErr w:type="gramEnd"/>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IV.3) Negocjacje z ogłoszeniem, dialog konkurencyjny, partnerstwo innowacyjne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IV.3.1) Informacje na temat negocjacji z ogłoszeniem</w:t>
      </w:r>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t>Minimalne wymagania, które muszą spełniać wszystkie oferty</w:t>
      </w:r>
      <w:proofErr w:type="gramStart"/>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t>Nie</w:t>
      </w:r>
      <w:proofErr w:type="gramEnd"/>
      <w:r w:rsidRPr="001536F3">
        <w:rPr>
          <w:rFonts w:ascii="Times New Roman" w:eastAsia="Times New Roman" w:hAnsi="Times New Roman" w:cs="Times New Roman"/>
          <w:color w:val="000000"/>
          <w:sz w:val="27"/>
          <w:szCs w:val="27"/>
          <w:lang w:eastAsia="pl-PL"/>
        </w:rPr>
        <w:t xml:space="preserve"> dotyczy </w:t>
      </w:r>
      <w:r w:rsidRPr="001536F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1536F3">
        <w:rPr>
          <w:rFonts w:ascii="Times New Roman" w:eastAsia="Times New Roman" w:hAnsi="Times New Roman" w:cs="Times New Roman"/>
          <w:color w:val="000000"/>
          <w:sz w:val="27"/>
          <w:szCs w:val="27"/>
          <w:lang w:eastAsia="pl-PL"/>
        </w:rPr>
        <w:br/>
        <w:t>Przewidziany jest podział negocjacji na etapy w celu ograniczenia liczby ofert: </w:t>
      </w:r>
      <w:r w:rsidRPr="001536F3">
        <w:rPr>
          <w:rFonts w:ascii="Times New Roman" w:eastAsia="Times New Roman" w:hAnsi="Times New Roman" w:cs="Times New Roman"/>
          <w:color w:val="000000"/>
          <w:sz w:val="27"/>
          <w:szCs w:val="27"/>
          <w:lang w:eastAsia="pl-PL"/>
        </w:rPr>
        <w:br/>
        <w:t>Należy podać informacje na temat etapów negocjacji (w tym liczbę etapów):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t>Informacje dodatkowe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IV.3.2) Informacje na temat dialogu konkurencyjnego</w:t>
      </w:r>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t xml:space="preserve">Opis potrzeb i wymagań zamawiającego lub informacja o sposobie uzyskania tego </w:t>
      </w:r>
      <w:r w:rsidRPr="001536F3">
        <w:rPr>
          <w:rFonts w:ascii="Times New Roman" w:eastAsia="Times New Roman" w:hAnsi="Times New Roman" w:cs="Times New Roman"/>
          <w:color w:val="000000"/>
          <w:sz w:val="27"/>
          <w:szCs w:val="27"/>
          <w:lang w:eastAsia="pl-PL"/>
        </w:rPr>
        <w:lastRenderedPageBreak/>
        <w:t>opisu</w:t>
      </w:r>
      <w:proofErr w:type="gramStart"/>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t>Nie</w:t>
      </w:r>
      <w:proofErr w:type="gramEnd"/>
      <w:r w:rsidRPr="001536F3">
        <w:rPr>
          <w:rFonts w:ascii="Times New Roman" w:eastAsia="Times New Roman" w:hAnsi="Times New Roman" w:cs="Times New Roman"/>
          <w:color w:val="000000"/>
          <w:sz w:val="27"/>
          <w:szCs w:val="27"/>
          <w:lang w:eastAsia="pl-PL"/>
        </w:rPr>
        <w:t xml:space="preserve"> dotyczy </w:t>
      </w:r>
      <w:r w:rsidRPr="001536F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t>Wstępny harmonogram postępowania: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t>Podział dialogu na etapy w celu ograniczenia liczby rozwiązań: </w:t>
      </w:r>
      <w:r w:rsidRPr="001536F3">
        <w:rPr>
          <w:rFonts w:ascii="Times New Roman" w:eastAsia="Times New Roman" w:hAnsi="Times New Roman" w:cs="Times New Roman"/>
          <w:color w:val="000000"/>
          <w:sz w:val="27"/>
          <w:szCs w:val="27"/>
          <w:lang w:eastAsia="pl-PL"/>
        </w:rPr>
        <w:br/>
        <w:t>Należy podać informacje na temat etapów dialogu: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t>Informacje dodatkowe: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IV.3.3) Informacje na temat partnerstwa innowacyjnego</w:t>
      </w:r>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proofErr w:type="gramStart"/>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t>Nie</w:t>
      </w:r>
      <w:proofErr w:type="gramEnd"/>
      <w:r w:rsidRPr="001536F3">
        <w:rPr>
          <w:rFonts w:ascii="Times New Roman" w:eastAsia="Times New Roman" w:hAnsi="Times New Roman" w:cs="Times New Roman"/>
          <w:color w:val="000000"/>
          <w:sz w:val="27"/>
          <w:szCs w:val="27"/>
          <w:lang w:eastAsia="pl-PL"/>
        </w:rPr>
        <w:t xml:space="preserve"> dotyczy </w:t>
      </w:r>
      <w:r w:rsidRPr="001536F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t>Informacje dodatkowe: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IV.4) Licytacja elektroniczna </w:t>
      </w:r>
      <w:r w:rsidRPr="001536F3">
        <w:rPr>
          <w:rFonts w:ascii="Times New Roman" w:eastAsia="Times New Roman" w:hAnsi="Times New Roman" w:cs="Times New Roman"/>
          <w:color w:val="000000"/>
          <w:sz w:val="27"/>
          <w:szCs w:val="27"/>
          <w:lang w:eastAsia="pl-PL"/>
        </w:rPr>
        <w:br/>
        <w:t>Adres strony internetowej, na której będzie prowadzona licytacja elektroniczna: </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Nie dotyczy</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 </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Informacje o liczbie etapów licytacji elektronicznej i czasie ich trwania:</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Czas trwania</w:t>
      </w:r>
      <w:proofErr w:type="gramStart"/>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t>Wykonawcy</w:t>
      </w:r>
      <w:proofErr w:type="gramEnd"/>
      <w:r w:rsidRPr="001536F3">
        <w:rPr>
          <w:rFonts w:ascii="Times New Roman" w:eastAsia="Times New Roman" w:hAnsi="Times New Roman" w:cs="Times New Roman"/>
          <w:color w:val="000000"/>
          <w:sz w:val="27"/>
          <w:szCs w:val="27"/>
          <w:lang w:eastAsia="pl-PL"/>
        </w:rPr>
        <w:t>, którzy nie złożyli nowych postąpień, zostaną zakwalifikowani do następnego etapu:</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Termin składania wniosków o dopuszczenie do udziału w licytacji elektronicznej</w:t>
      </w:r>
      <w:proofErr w:type="gramStart"/>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t>Data</w:t>
      </w:r>
      <w:proofErr w:type="gramEnd"/>
      <w:r w:rsidRPr="001536F3">
        <w:rPr>
          <w:rFonts w:ascii="Times New Roman" w:eastAsia="Times New Roman" w:hAnsi="Times New Roman" w:cs="Times New Roman"/>
          <w:color w:val="000000"/>
          <w:sz w:val="27"/>
          <w:szCs w:val="27"/>
          <w:lang w:eastAsia="pl-PL"/>
        </w:rPr>
        <w:t>: godzina: </w:t>
      </w:r>
      <w:r w:rsidRPr="001536F3">
        <w:rPr>
          <w:rFonts w:ascii="Times New Roman" w:eastAsia="Times New Roman" w:hAnsi="Times New Roman" w:cs="Times New Roman"/>
          <w:color w:val="000000"/>
          <w:sz w:val="27"/>
          <w:szCs w:val="27"/>
          <w:lang w:eastAsia="pl-PL"/>
        </w:rPr>
        <w:br/>
        <w:t>Termin otwarcia licytacji elektronicznej: </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t>Termin i warunki zamknięcia licytacji elektronicznej: </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br/>
        <w:t>Wymagania dotyczące zabezpieczenia należytego wykonania umowy: </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color w:val="000000"/>
          <w:sz w:val="27"/>
          <w:szCs w:val="27"/>
          <w:lang w:eastAsia="pl-PL"/>
        </w:rPr>
        <w:br/>
        <w:t>Informacje dodatkowe: </w:t>
      </w:r>
    </w:p>
    <w:p w:rsidR="001536F3" w:rsidRPr="001536F3" w:rsidRDefault="001536F3" w:rsidP="001536F3">
      <w:pPr>
        <w:spacing w:after="0" w:line="450" w:lineRule="atLeast"/>
        <w:rPr>
          <w:rFonts w:ascii="Times New Roman" w:eastAsia="Times New Roman" w:hAnsi="Times New Roman" w:cs="Times New Roman"/>
          <w:color w:val="000000"/>
          <w:sz w:val="27"/>
          <w:szCs w:val="27"/>
          <w:lang w:eastAsia="pl-PL"/>
        </w:rPr>
      </w:pPr>
      <w:r w:rsidRPr="001536F3">
        <w:rPr>
          <w:rFonts w:ascii="Times New Roman" w:eastAsia="Times New Roman" w:hAnsi="Times New Roman" w:cs="Times New Roman"/>
          <w:b/>
          <w:bCs/>
          <w:color w:val="000000"/>
          <w:sz w:val="27"/>
          <w:szCs w:val="27"/>
          <w:lang w:eastAsia="pl-PL"/>
        </w:rPr>
        <w:t>IV.5) ZMIANA UMOWY</w:t>
      </w:r>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proofErr w:type="gramStart"/>
      <w:r w:rsidRPr="001536F3">
        <w:rPr>
          <w:rFonts w:ascii="Times New Roman" w:eastAsia="Times New Roman" w:hAnsi="Times New Roman" w:cs="Times New Roman"/>
          <w:b/>
          <w:bCs/>
          <w:color w:val="000000"/>
          <w:sz w:val="27"/>
          <w:szCs w:val="27"/>
          <w:lang w:eastAsia="pl-PL"/>
        </w:rPr>
        <w:t>:</w:t>
      </w:r>
      <w:r w:rsidRPr="001536F3">
        <w:rPr>
          <w:rFonts w:ascii="Times New Roman" w:eastAsia="Times New Roman" w:hAnsi="Times New Roman" w:cs="Times New Roman"/>
          <w:color w:val="000000"/>
          <w:sz w:val="27"/>
          <w:szCs w:val="27"/>
          <w:lang w:eastAsia="pl-PL"/>
        </w:rPr>
        <w:t> Tak</w:t>
      </w:r>
      <w:proofErr w:type="gramEnd"/>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t>Należy wskazać zakres, charakter zmian oraz warunki wprowadzenia zmian: </w:t>
      </w:r>
      <w:r w:rsidRPr="001536F3">
        <w:rPr>
          <w:rFonts w:ascii="Times New Roman" w:eastAsia="Times New Roman" w:hAnsi="Times New Roman" w:cs="Times New Roman"/>
          <w:color w:val="000000"/>
          <w:sz w:val="27"/>
          <w:szCs w:val="27"/>
          <w:lang w:eastAsia="pl-PL"/>
        </w:rPr>
        <w:br/>
        <w:t xml:space="preserve">Zmiany postanowień umowy (w tym w stosunku do treści oferty, na podstawie której dokonano wyboru wykonawcy): 1. </w:t>
      </w:r>
      <w:proofErr w:type="gramStart"/>
      <w:r w:rsidRPr="001536F3">
        <w:rPr>
          <w:rFonts w:ascii="Times New Roman" w:eastAsia="Times New Roman" w:hAnsi="Times New Roman" w:cs="Times New Roman"/>
          <w:color w:val="000000"/>
          <w:sz w:val="27"/>
          <w:szCs w:val="27"/>
          <w:lang w:eastAsia="pl-PL"/>
        </w:rPr>
        <w:t>zmiana</w:t>
      </w:r>
      <w:proofErr w:type="gramEnd"/>
      <w:r w:rsidRPr="001536F3">
        <w:rPr>
          <w:rFonts w:ascii="Times New Roman" w:eastAsia="Times New Roman" w:hAnsi="Times New Roman" w:cs="Times New Roman"/>
          <w:color w:val="000000"/>
          <w:sz w:val="27"/>
          <w:szCs w:val="27"/>
          <w:lang w:eastAsia="pl-PL"/>
        </w:rPr>
        <w:t xml:space="preserve"> terminu realizacji przedmiotu zamówienia może ulec przesunięciu w przypadku: 1) wystąpienia niekorzystnych warunków atmosferycznych tj. </w:t>
      </w:r>
      <w:proofErr w:type="spellStart"/>
      <w:r w:rsidRPr="001536F3">
        <w:rPr>
          <w:rFonts w:ascii="Times New Roman" w:eastAsia="Times New Roman" w:hAnsi="Times New Roman" w:cs="Times New Roman"/>
          <w:color w:val="000000"/>
          <w:sz w:val="27"/>
          <w:szCs w:val="27"/>
          <w:lang w:eastAsia="pl-PL"/>
        </w:rPr>
        <w:t>mi.n</w:t>
      </w:r>
      <w:proofErr w:type="spellEnd"/>
      <w:r w:rsidRPr="001536F3">
        <w:rPr>
          <w:rFonts w:ascii="Times New Roman" w:eastAsia="Times New Roman" w:hAnsi="Times New Roman" w:cs="Times New Roman"/>
          <w:color w:val="000000"/>
          <w:sz w:val="27"/>
          <w:szCs w:val="27"/>
          <w:lang w:eastAsia="pl-PL"/>
        </w:rPr>
        <w:t xml:space="preserve">: nawałnice, ulewne deszcze, temperatury </w:t>
      </w:r>
      <w:proofErr w:type="gramStart"/>
      <w:r w:rsidRPr="001536F3">
        <w:rPr>
          <w:rFonts w:ascii="Times New Roman" w:eastAsia="Times New Roman" w:hAnsi="Times New Roman" w:cs="Times New Roman"/>
          <w:color w:val="000000"/>
          <w:sz w:val="27"/>
          <w:szCs w:val="27"/>
          <w:lang w:eastAsia="pl-PL"/>
        </w:rPr>
        <w:t>powietrza przy których</w:t>
      </w:r>
      <w:proofErr w:type="gramEnd"/>
      <w:r w:rsidRPr="001536F3">
        <w:rPr>
          <w:rFonts w:ascii="Times New Roman" w:eastAsia="Times New Roman" w:hAnsi="Times New Roman" w:cs="Times New Roman"/>
          <w:color w:val="000000"/>
          <w:sz w:val="27"/>
          <w:szCs w:val="27"/>
          <w:lang w:eastAsia="pl-PL"/>
        </w:rPr>
        <w:t xml:space="preserve"> niedopuszczalne jest prowadzenie robót budowlanych, podtopienia, zalegający śnieg. Przesunięcie terminu nastąpi o okres adekwatny do występującego niekorzystnego zjawiska atmosferycznego, czasu jego trwania i o czas potrzebny do usunięcia skutków tego działania. 2) prowadzenia równoległych </w:t>
      </w:r>
      <w:r w:rsidRPr="001536F3">
        <w:rPr>
          <w:rFonts w:ascii="Times New Roman" w:eastAsia="Times New Roman" w:hAnsi="Times New Roman" w:cs="Times New Roman"/>
          <w:color w:val="000000"/>
          <w:sz w:val="27"/>
          <w:szCs w:val="27"/>
          <w:lang w:eastAsia="pl-PL"/>
        </w:rPr>
        <w:lastRenderedPageBreak/>
        <w:t xml:space="preserve">robót budowlanych przez inne podmioty, które uniemożliwiają realizację zamówienia – o okres, w którym nie była możliwa realizacja zamówienia z tego powodu, potwierdzony przez inspektora nadzoru, 3) wystąpienia siły wyższej </w:t>
      </w:r>
      <w:proofErr w:type="gramStart"/>
      <w:r w:rsidRPr="001536F3">
        <w:rPr>
          <w:rFonts w:ascii="Times New Roman" w:eastAsia="Times New Roman" w:hAnsi="Times New Roman" w:cs="Times New Roman"/>
          <w:color w:val="000000"/>
          <w:sz w:val="27"/>
          <w:szCs w:val="27"/>
          <w:lang w:eastAsia="pl-PL"/>
        </w:rPr>
        <w:t>rozumianej jako</w:t>
      </w:r>
      <w:proofErr w:type="gramEnd"/>
      <w:r w:rsidRPr="001536F3">
        <w:rPr>
          <w:rFonts w:ascii="Times New Roman" w:eastAsia="Times New Roman" w:hAnsi="Times New Roman" w:cs="Times New Roman"/>
          <w:color w:val="000000"/>
          <w:sz w:val="27"/>
          <w:szCs w:val="27"/>
          <w:lang w:eastAsia="pl-PL"/>
        </w:rPr>
        <w:t xml:space="preserve"> pożar, powódź, huragan, awarie energetyczne, ograniczenia i zakazy wydane przez organy administracji publicznej, a także inne nadzwyczajne zjawiska losowe i przyrodnicze, wszystkie te pozostające poza kontrolą stron, których nie można było przewidzieć w chwili zawarcia umowy, a jeżeli możliwe były do przewidzenia nie można było im zapobiec - o czas działania siły wyższej oraz potrzebny do usunięcia skutków tego działania, 4) wystąpienia okoliczności nie leżących po stronie Wykonawcy w szczególności: </w:t>
      </w:r>
      <w:proofErr w:type="gramStart"/>
      <w:r w:rsidRPr="001536F3">
        <w:rPr>
          <w:rFonts w:ascii="Times New Roman" w:eastAsia="Times New Roman" w:hAnsi="Times New Roman" w:cs="Times New Roman"/>
          <w:color w:val="000000"/>
          <w:sz w:val="27"/>
          <w:szCs w:val="27"/>
          <w:lang w:eastAsia="pl-PL"/>
        </w:rPr>
        <w:t>a</w:t>
      </w:r>
      <w:proofErr w:type="gramEnd"/>
      <w:r w:rsidRPr="001536F3">
        <w:rPr>
          <w:rFonts w:ascii="Times New Roman" w:eastAsia="Times New Roman" w:hAnsi="Times New Roman" w:cs="Times New Roman"/>
          <w:color w:val="000000"/>
          <w:sz w:val="27"/>
          <w:szCs w:val="27"/>
          <w:lang w:eastAsia="pl-PL"/>
        </w:rPr>
        <w:t xml:space="preserve">)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 brak dostępu do mediów niezawiniony przez Wykonawcę (np. awarie w dostawach energii elektrycznej, wody czy innych mediów niezbędnych do wykonania przedmiotu umowy), - o czas niezbędny do usunięcia przeszkody w prowadzeniu robót objętych przedmiotem umowy, 5) wstrzymania przez Zamawiającego lub organy administracji publicznej np. urzędy nadzoru budowlanego (w tym orzeczeniem sądu) prac objętych Umową, w szczególności z powodu zagrożenia życia lub zdrowia na </w:t>
      </w:r>
      <w:proofErr w:type="gramStart"/>
      <w:r w:rsidRPr="001536F3">
        <w:rPr>
          <w:rFonts w:ascii="Times New Roman" w:eastAsia="Times New Roman" w:hAnsi="Times New Roman" w:cs="Times New Roman"/>
          <w:color w:val="000000"/>
          <w:sz w:val="27"/>
          <w:szCs w:val="27"/>
          <w:lang w:eastAsia="pl-PL"/>
        </w:rPr>
        <w:t>budowie</w:t>
      </w:r>
      <w:proofErr w:type="gramEnd"/>
      <w:r w:rsidRPr="001536F3">
        <w:rPr>
          <w:rFonts w:ascii="Times New Roman" w:eastAsia="Times New Roman" w:hAnsi="Times New Roman" w:cs="Times New Roman"/>
          <w:color w:val="000000"/>
          <w:sz w:val="27"/>
          <w:szCs w:val="27"/>
          <w:lang w:eastAsia="pl-PL"/>
        </w:rPr>
        <w:t xml:space="preserve">, prac archeologicznych, o czas niezbędny do usunięcia przeszkody w prowadzeniu robót. 6) </w:t>
      </w:r>
      <w:proofErr w:type="gramStart"/>
      <w:r w:rsidRPr="001536F3">
        <w:rPr>
          <w:rFonts w:ascii="Times New Roman" w:eastAsia="Times New Roman" w:hAnsi="Times New Roman" w:cs="Times New Roman"/>
          <w:color w:val="000000"/>
          <w:sz w:val="27"/>
          <w:szCs w:val="27"/>
          <w:lang w:eastAsia="pl-PL"/>
        </w:rPr>
        <w:t>konieczności</w:t>
      </w:r>
      <w:proofErr w:type="gramEnd"/>
      <w:r w:rsidRPr="001536F3">
        <w:rPr>
          <w:rFonts w:ascii="Times New Roman" w:eastAsia="Times New Roman" w:hAnsi="Times New Roman" w:cs="Times New Roman"/>
          <w:color w:val="000000"/>
          <w:sz w:val="27"/>
          <w:szCs w:val="27"/>
          <w:lang w:eastAsia="pl-PL"/>
        </w:rPr>
        <w:t xml:space="preserve"> wykonania dodatkowych badań i ekspertyz - o czas niezbędny do uzyskania wymaganych decyzji bądź uzgodnień lub do wykonania dodatkowych ekspertyz, badań, 7) realizacji w drodze odrębnej umowy prac powiązanych z przedmiotem niniejszej umowy, wymuszającej konieczność skoordynowania prac i uwzględnienia wzajemnych powiązań w tym udzielenie w trakcie realizacji umowy zamówień dodatkowych – o czas niezbędny do prawidłowego wykonania przedmiotu umowy 8) niedostępności na rynku materiałów, wyrobów lub urządzeń wskazanych w dokumentacji projektowej spowodowana zaprzestaniem produkcji, wycofaniem z rynku- o czas niezbędny na dokonanie zmian w dokumentacji technicznej, oraz niezbędny do wykonania przedmiotu umowy zgodnie z tymi </w:t>
      </w:r>
      <w:r w:rsidRPr="001536F3">
        <w:rPr>
          <w:rFonts w:ascii="Times New Roman" w:eastAsia="Times New Roman" w:hAnsi="Times New Roman" w:cs="Times New Roman"/>
          <w:color w:val="000000"/>
          <w:sz w:val="27"/>
          <w:szCs w:val="27"/>
          <w:lang w:eastAsia="pl-PL"/>
        </w:rPr>
        <w:lastRenderedPageBreak/>
        <w:t xml:space="preserve">zmianami 9) wykonywania robót, prac zamiennych, które będą niezbędne </w:t>
      </w:r>
      <w:proofErr w:type="gramStart"/>
      <w:r w:rsidRPr="001536F3">
        <w:rPr>
          <w:rFonts w:ascii="Times New Roman" w:eastAsia="Times New Roman" w:hAnsi="Times New Roman" w:cs="Times New Roman"/>
          <w:color w:val="000000"/>
          <w:sz w:val="27"/>
          <w:szCs w:val="27"/>
          <w:lang w:eastAsia="pl-PL"/>
        </w:rPr>
        <w:t>do</w:t>
      </w:r>
      <w:proofErr w:type="gramEnd"/>
      <w:r w:rsidRPr="001536F3">
        <w:rPr>
          <w:rFonts w:ascii="Times New Roman" w:eastAsia="Times New Roman" w:hAnsi="Times New Roman" w:cs="Times New Roman"/>
          <w:color w:val="000000"/>
          <w:sz w:val="27"/>
          <w:szCs w:val="27"/>
          <w:lang w:eastAsia="pl-PL"/>
        </w:rPr>
        <w:t xml:space="preserve"> prawidłowego wykonania i zakończenia robót objętych umową podstawową. jeżeli konieczność ich wykonania może spowodować opóźnienie w realizacji przedmiotu umowy–o czas wynikający z przygotowań do ich realizacji oraz o czas ich </w:t>
      </w:r>
      <w:proofErr w:type="gramStart"/>
      <w:r w:rsidRPr="001536F3">
        <w:rPr>
          <w:rFonts w:ascii="Times New Roman" w:eastAsia="Times New Roman" w:hAnsi="Times New Roman" w:cs="Times New Roman"/>
          <w:color w:val="000000"/>
          <w:sz w:val="27"/>
          <w:szCs w:val="27"/>
          <w:lang w:eastAsia="pl-PL"/>
        </w:rPr>
        <w:t>wykonywania jeżeli</w:t>
      </w:r>
      <w:proofErr w:type="gramEnd"/>
      <w:r w:rsidRPr="001536F3">
        <w:rPr>
          <w:rFonts w:ascii="Times New Roman" w:eastAsia="Times New Roman" w:hAnsi="Times New Roman" w:cs="Times New Roman"/>
          <w:color w:val="000000"/>
          <w:sz w:val="27"/>
          <w:szCs w:val="27"/>
          <w:lang w:eastAsia="pl-PL"/>
        </w:rPr>
        <w:t xml:space="preserve"> wymagają one dłuższego okresu wykonywania niż w pierwotne umowie 10) opóźnienia Zamawiającego w rozstrzygnięciu procedury przetargowej i/lub opóźnienia Zamawiającego w podpisaniu umowy i/lub przekazania placu budowy. 2. Zmiana przedstawicieli stron, podmiotów biorących udział w zamówieniu – w przypadku niemożności pełnienia przez nich powierzonych funkcji, realizacji zamówienia (np. zdarzenia losowe, zmiana pracy, rezygnacja </w:t>
      </w:r>
      <w:proofErr w:type="spellStart"/>
      <w:r w:rsidRPr="001536F3">
        <w:rPr>
          <w:rFonts w:ascii="Times New Roman" w:eastAsia="Times New Roman" w:hAnsi="Times New Roman" w:cs="Times New Roman"/>
          <w:color w:val="000000"/>
          <w:sz w:val="27"/>
          <w:szCs w:val="27"/>
          <w:lang w:eastAsia="pl-PL"/>
        </w:rPr>
        <w:t>i.</w:t>
      </w:r>
      <w:proofErr w:type="gramStart"/>
      <w:r w:rsidRPr="001536F3">
        <w:rPr>
          <w:rFonts w:ascii="Times New Roman" w:eastAsia="Times New Roman" w:hAnsi="Times New Roman" w:cs="Times New Roman"/>
          <w:color w:val="000000"/>
          <w:sz w:val="27"/>
          <w:szCs w:val="27"/>
          <w:lang w:eastAsia="pl-PL"/>
        </w:rPr>
        <w:t>t</w:t>
      </w:r>
      <w:proofErr w:type="gramEnd"/>
      <w:r w:rsidRPr="001536F3">
        <w:rPr>
          <w:rFonts w:ascii="Times New Roman" w:eastAsia="Times New Roman" w:hAnsi="Times New Roman" w:cs="Times New Roman"/>
          <w:color w:val="000000"/>
          <w:sz w:val="27"/>
          <w:szCs w:val="27"/>
          <w:lang w:eastAsia="pl-PL"/>
        </w:rPr>
        <w:t>.p</w:t>
      </w:r>
      <w:proofErr w:type="spellEnd"/>
      <w:r w:rsidRPr="001536F3">
        <w:rPr>
          <w:rFonts w:ascii="Times New Roman" w:eastAsia="Times New Roman" w:hAnsi="Times New Roman" w:cs="Times New Roman"/>
          <w:color w:val="000000"/>
          <w:sz w:val="27"/>
          <w:szCs w:val="27"/>
          <w:lang w:eastAsia="pl-PL"/>
        </w:rPr>
        <w:t xml:space="preserve">.) np. kierownika budowy, kierownika robót. Zmiana jest możliwa wyłącznie wtedy, gdy kwalifikacje i doświadczenie wskazanych osób będą spełniać warunki określone w SIWZ. 3. Zamawiający dopuszcza: 1) zmianę podwykonawcy (zmiana niewymagająca sporządzania aneksu), 2) rezygnację z udziału podwykonawcy przy realizacji przedmiotu zamówienia. 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wymagany w trakcie postępowania o udzielenie zamówienia. 3) dopuszczenie do wykonywania części zamówienia (zakresu prac) podwykonawcy, który nie został wskazany w ofercie; (zmiana niewymagająca sporządzania aneksu), 4) możliwość zmiany zakresu /robót/ </w:t>
      </w:r>
      <w:proofErr w:type="gramStart"/>
      <w:r w:rsidRPr="001536F3">
        <w:rPr>
          <w:rFonts w:ascii="Times New Roman" w:eastAsia="Times New Roman" w:hAnsi="Times New Roman" w:cs="Times New Roman"/>
          <w:color w:val="000000"/>
          <w:sz w:val="27"/>
          <w:szCs w:val="27"/>
          <w:lang w:eastAsia="pl-PL"/>
        </w:rPr>
        <w:t>prac jakie</w:t>
      </w:r>
      <w:proofErr w:type="gramEnd"/>
      <w:r w:rsidRPr="001536F3">
        <w:rPr>
          <w:rFonts w:ascii="Times New Roman" w:eastAsia="Times New Roman" w:hAnsi="Times New Roman" w:cs="Times New Roman"/>
          <w:color w:val="000000"/>
          <w:sz w:val="27"/>
          <w:szCs w:val="27"/>
          <w:lang w:eastAsia="pl-PL"/>
        </w:rPr>
        <w:t xml:space="preserve"> Wykonawca wskazał w ofercie do wykonania przy pomocy Podwykonawców (zmniejszenie, zwiększenie), jeżeli w odniesieniu do danej części nie została wyłączona dopuszczalność podwykonawstwa. Zmiany mogą nastąpić po wcześniejszej akceptacji przez Zamawiającego i spełnieniu wymagań SIWZ dotyczących wykonywania wskazanego zakresu robót przez podwykonawców, 4. Zmiana zakresu rzeczowego w </w:t>
      </w:r>
      <w:proofErr w:type="gramStart"/>
      <w:r w:rsidRPr="001536F3">
        <w:rPr>
          <w:rFonts w:ascii="Times New Roman" w:eastAsia="Times New Roman" w:hAnsi="Times New Roman" w:cs="Times New Roman"/>
          <w:color w:val="000000"/>
          <w:sz w:val="27"/>
          <w:szCs w:val="27"/>
          <w:lang w:eastAsia="pl-PL"/>
        </w:rPr>
        <w:t>przypadku gdy</w:t>
      </w:r>
      <w:proofErr w:type="gramEnd"/>
      <w:r w:rsidRPr="001536F3">
        <w:rPr>
          <w:rFonts w:ascii="Times New Roman" w:eastAsia="Times New Roman" w:hAnsi="Times New Roman" w:cs="Times New Roman"/>
          <w:color w:val="000000"/>
          <w:sz w:val="27"/>
          <w:szCs w:val="27"/>
          <w:lang w:eastAsia="pl-PL"/>
        </w:rPr>
        <w:t xml:space="preserve">: 1) w zakresie materiałów, parametrów technicznych, technologii wykonania robót budowlanych, robót zamiennych, sposobu i zakresu wykonania przedmiotu Umowy bez zwiększania wynagrodzenia Wykonawcy w następujących </w:t>
      </w:r>
      <w:r w:rsidRPr="001536F3">
        <w:rPr>
          <w:rFonts w:ascii="Times New Roman" w:eastAsia="Times New Roman" w:hAnsi="Times New Roman" w:cs="Times New Roman"/>
          <w:color w:val="000000"/>
          <w:sz w:val="27"/>
          <w:szCs w:val="27"/>
          <w:lang w:eastAsia="pl-PL"/>
        </w:rPr>
        <w:lastRenderedPageBreak/>
        <w:t xml:space="preserve">sytuacjach: a) konieczności zrealizowania jakiejkolwiek części robót, objętej przedmiotem Umowy, przy zastosowaniu odmiennych rozwiązań technicznych lub technologicznych, innych materiałów, parametrów technicznych, innego rodzaju robót niż wskazane w dokumentacji przetargowej, i/lub technicznej a wynikających ze stwierdzonych nieprawidłowości, błędów, wad tej dokumentacji, zmiany stanu prawnego w oparciu, o który je przygotowano lub nakazów organów administracji publicznej, gdyby zastosowanie przewidzianych rozwiązań groziło niewykonaniem, nienależytym wykonaniem przedmiotu Umowy, lub niezgodnie z zasadami współczesnej wiedzy technicznej i/lub obowiązujących przepisów prawnych i/lub w celu zapewnienia optymalnych parametrów technicznych i jakościowych robót, b) zmiana ta jest korzystna dla Zamawiającego i interesu publicznego - wykonawca bez zwiększania swojego wynagrodzenia zaoferował materiały, sprzęt o znacznie lepszych parametrach niż te wskazane w SIWZ i ofercie, a które w sposób znaczący </w:t>
      </w:r>
      <w:proofErr w:type="gramStart"/>
      <w:r w:rsidRPr="001536F3">
        <w:rPr>
          <w:rFonts w:ascii="Times New Roman" w:eastAsia="Times New Roman" w:hAnsi="Times New Roman" w:cs="Times New Roman"/>
          <w:color w:val="000000"/>
          <w:sz w:val="27"/>
          <w:szCs w:val="27"/>
          <w:lang w:eastAsia="pl-PL"/>
        </w:rPr>
        <w:t>poprawią jakość</w:t>
      </w:r>
      <w:proofErr w:type="gramEnd"/>
      <w:r w:rsidRPr="001536F3">
        <w:rPr>
          <w:rFonts w:ascii="Times New Roman" w:eastAsia="Times New Roman" w:hAnsi="Times New Roman" w:cs="Times New Roman"/>
          <w:color w:val="000000"/>
          <w:sz w:val="27"/>
          <w:szCs w:val="27"/>
          <w:lang w:eastAsia="pl-PL"/>
        </w:rPr>
        <w:t xml:space="preserve"> wykonania przedmiotu umowy, walory użytkowe lub obniżenie kosztów eksploatacji c) zamiana materiałów budowlanych, urządzeń, sprzętu, technologii wykonania, wykonania robót zamiennych, gdy wykorzystanie materiałów budowlanych, urządzeń, technologii wykonania, robót wskazanych w dokumentacji projektowej lub ofercie stanie się niemożliwe bądź podyktowane będzie usprawnieniem procesu budowy, lub wynika to z względów technicznych, technologicznych, konstrukcyjnych lub materiałowych, uzasadnione jest postępem technologicznym, zwiększeniem bezpieczeństwa robót budowlanych, lepszym funkcjonowaniem modernizowanego/przebudowywanego/remontowanego obiektu, lub wpływa to na podniesienie standardu, walorów użytkowych i/lub przyczyni się do skrócenia terminu wykonania robót, obniżenia kosztów wykonania Umowy lub rozwiązania te spowodują obniżenie kosztów na eksploatację i konserwację wykonanego przedmiotu umowy bez pogorszenia parametrów technicznych materiałów, wyrobów i urządzeń, Materiały budowlane, urządzenia i sprzęt posiadać </w:t>
      </w:r>
      <w:proofErr w:type="gramStart"/>
      <w:r w:rsidRPr="001536F3">
        <w:rPr>
          <w:rFonts w:ascii="Times New Roman" w:eastAsia="Times New Roman" w:hAnsi="Times New Roman" w:cs="Times New Roman"/>
          <w:color w:val="000000"/>
          <w:sz w:val="27"/>
          <w:szCs w:val="27"/>
          <w:lang w:eastAsia="pl-PL"/>
        </w:rPr>
        <w:t>powinny co</w:t>
      </w:r>
      <w:proofErr w:type="gramEnd"/>
      <w:r w:rsidRPr="001536F3">
        <w:rPr>
          <w:rFonts w:ascii="Times New Roman" w:eastAsia="Times New Roman" w:hAnsi="Times New Roman" w:cs="Times New Roman"/>
          <w:color w:val="000000"/>
          <w:sz w:val="27"/>
          <w:szCs w:val="27"/>
          <w:lang w:eastAsia="pl-PL"/>
        </w:rPr>
        <w:t xml:space="preserve"> najmniej takie same parametry jakościowe jak i cechy użytkowe jak te, które stanowiły podstawę wyboru oferty. Roboty zamienne będą opisane w odrębnym protokole i nie będą powodowały zamiany wynagrodzenia Wykonawcy. d) </w:t>
      </w:r>
      <w:r w:rsidRPr="001536F3">
        <w:rPr>
          <w:rFonts w:ascii="Times New Roman" w:eastAsia="Times New Roman" w:hAnsi="Times New Roman" w:cs="Times New Roman"/>
          <w:color w:val="000000"/>
          <w:sz w:val="27"/>
          <w:szCs w:val="27"/>
          <w:lang w:eastAsia="pl-PL"/>
        </w:rPr>
        <w:lastRenderedPageBreak/>
        <w:t xml:space="preserve">niedostępności na rynku materiałów, wyrobów lub urządzeń wskazanych w dokumentacji projektowej spowodowana zaprzestaniem produkcji, wycofaniem z rynku, e) pojawienia się na rynku materiałów, wyrobów lub urządzeń o lepszych parametrach technicznych, poprawiających warunki realizacji robót lub eksploatacji obiektu, f) wystąpienia warunków terenu budowy odbiegających w sposób istotny od przyjętych w dokumentacji przetargowej, dokumentacji projektowej, w szczególności napotkania niezinwentaryzowanych sieci, instalacji lub innych obiektów budowlanych, g) wystąpi konieczność wykonania zamówień, robót dodatkowych nie objętych zamówieniem podstawowym, niezbędnych do prawidłowego wykonania przedmiotu </w:t>
      </w:r>
      <w:proofErr w:type="gramStart"/>
      <w:r w:rsidRPr="001536F3">
        <w:rPr>
          <w:rFonts w:ascii="Times New Roman" w:eastAsia="Times New Roman" w:hAnsi="Times New Roman" w:cs="Times New Roman"/>
          <w:color w:val="000000"/>
          <w:sz w:val="27"/>
          <w:szCs w:val="27"/>
          <w:lang w:eastAsia="pl-PL"/>
        </w:rPr>
        <w:t>zamówienia których</w:t>
      </w:r>
      <w:proofErr w:type="gramEnd"/>
      <w:r w:rsidRPr="001536F3">
        <w:rPr>
          <w:rFonts w:ascii="Times New Roman" w:eastAsia="Times New Roman" w:hAnsi="Times New Roman" w:cs="Times New Roman"/>
          <w:color w:val="000000"/>
          <w:sz w:val="27"/>
          <w:szCs w:val="27"/>
          <w:lang w:eastAsia="pl-PL"/>
        </w:rPr>
        <w:t xml:space="preserve"> realizacja spowoduje zmianę w zakresie rzeczowym zam. podstawowego (np. materiały, technologia), Wprowadzenie powyższych zmian wymaga pisemnej zgody inspektora </w:t>
      </w:r>
      <w:proofErr w:type="gramStart"/>
      <w:r w:rsidRPr="001536F3">
        <w:rPr>
          <w:rFonts w:ascii="Times New Roman" w:eastAsia="Times New Roman" w:hAnsi="Times New Roman" w:cs="Times New Roman"/>
          <w:color w:val="000000"/>
          <w:sz w:val="27"/>
          <w:szCs w:val="27"/>
          <w:lang w:eastAsia="pl-PL"/>
        </w:rPr>
        <w:t>nadzoru</w:t>
      </w:r>
      <w:proofErr w:type="gramEnd"/>
      <w:r w:rsidRPr="001536F3">
        <w:rPr>
          <w:rFonts w:ascii="Times New Roman" w:eastAsia="Times New Roman" w:hAnsi="Times New Roman" w:cs="Times New Roman"/>
          <w:color w:val="000000"/>
          <w:sz w:val="27"/>
          <w:szCs w:val="27"/>
          <w:lang w:eastAsia="pl-PL"/>
        </w:rPr>
        <w:t xml:space="preserve">, projektanta i akceptacji Zamawiającego. 2.) </w:t>
      </w:r>
      <w:proofErr w:type="gramStart"/>
      <w:r w:rsidRPr="001536F3">
        <w:rPr>
          <w:rFonts w:ascii="Times New Roman" w:eastAsia="Times New Roman" w:hAnsi="Times New Roman" w:cs="Times New Roman"/>
          <w:color w:val="000000"/>
          <w:sz w:val="27"/>
          <w:szCs w:val="27"/>
          <w:lang w:eastAsia="pl-PL"/>
        </w:rPr>
        <w:t>możliwa</w:t>
      </w:r>
      <w:proofErr w:type="gramEnd"/>
      <w:r w:rsidRPr="001536F3">
        <w:rPr>
          <w:rFonts w:ascii="Times New Roman" w:eastAsia="Times New Roman" w:hAnsi="Times New Roman" w:cs="Times New Roman"/>
          <w:color w:val="000000"/>
          <w:sz w:val="27"/>
          <w:szCs w:val="27"/>
          <w:lang w:eastAsia="pl-PL"/>
        </w:rPr>
        <w:t xml:space="preserve"> jest zmiana zakresu robót w przypadku rezygnacji z części robót, jeżeli będzie to niezbędne dla prawidłowej realizacji przedmiotu umowy. Zamawiający zastrzega sobie prawo do niezrealizowania pełnego zakresu robót, w </w:t>
      </w:r>
      <w:proofErr w:type="gramStart"/>
      <w:r w:rsidRPr="001536F3">
        <w:rPr>
          <w:rFonts w:ascii="Times New Roman" w:eastAsia="Times New Roman" w:hAnsi="Times New Roman" w:cs="Times New Roman"/>
          <w:color w:val="000000"/>
          <w:sz w:val="27"/>
          <w:szCs w:val="27"/>
          <w:lang w:eastAsia="pl-PL"/>
        </w:rPr>
        <w:t>sytuacji której</w:t>
      </w:r>
      <w:proofErr w:type="gramEnd"/>
      <w:r w:rsidRPr="001536F3">
        <w:rPr>
          <w:rFonts w:ascii="Times New Roman" w:eastAsia="Times New Roman" w:hAnsi="Times New Roman" w:cs="Times New Roman"/>
          <w:color w:val="000000"/>
          <w:sz w:val="27"/>
          <w:szCs w:val="27"/>
          <w:lang w:eastAsia="pl-PL"/>
        </w:rPr>
        <w:t xml:space="preserve"> nie można było przewidzieć w chwili zawarcia umowy a nie powstałej z winy Zamawiającego ani Wykonawcy, bez żadnych negatywnych skutków prawnych i finansowych. W takim przypadku wynagrodzenie Wykonawcy zostanie pomniejszone, przy czym Zamawiający zapłaci za wszystkie spełnione oraz udokumentowane koszty, które Wykonawca poniósł z związku z wynikającymi z umowy planowanymi świadczeniami. 5.</w:t>
      </w:r>
      <w:proofErr w:type="gramStart"/>
      <w:r w:rsidRPr="001536F3">
        <w:rPr>
          <w:rFonts w:ascii="Times New Roman" w:eastAsia="Times New Roman" w:hAnsi="Times New Roman" w:cs="Times New Roman"/>
          <w:color w:val="000000"/>
          <w:sz w:val="27"/>
          <w:szCs w:val="27"/>
          <w:lang w:eastAsia="pl-PL"/>
        </w:rPr>
        <w:t>zmiany</w:t>
      </w:r>
      <w:proofErr w:type="gramEnd"/>
      <w:r w:rsidRPr="001536F3">
        <w:rPr>
          <w:rFonts w:ascii="Times New Roman" w:eastAsia="Times New Roman" w:hAnsi="Times New Roman" w:cs="Times New Roman"/>
          <w:color w:val="000000"/>
          <w:sz w:val="27"/>
          <w:szCs w:val="27"/>
          <w:lang w:eastAsia="pl-PL"/>
        </w:rPr>
        <w:t xml:space="preserve"> zapisów umowy wynikające z wystąpienia oczywistych omyłek pisarskich i rachunkowych w treści umowy. 6.</w:t>
      </w:r>
      <w:proofErr w:type="gramStart"/>
      <w:r w:rsidRPr="001536F3">
        <w:rPr>
          <w:rFonts w:ascii="Times New Roman" w:eastAsia="Times New Roman" w:hAnsi="Times New Roman" w:cs="Times New Roman"/>
          <w:color w:val="000000"/>
          <w:sz w:val="27"/>
          <w:szCs w:val="27"/>
          <w:lang w:eastAsia="pl-PL"/>
        </w:rPr>
        <w:t>zmiana</w:t>
      </w:r>
      <w:proofErr w:type="gramEnd"/>
      <w:r w:rsidRPr="001536F3">
        <w:rPr>
          <w:rFonts w:ascii="Times New Roman" w:eastAsia="Times New Roman" w:hAnsi="Times New Roman" w:cs="Times New Roman"/>
          <w:color w:val="000000"/>
          <w:sz w:val="27"/>
          <w:szCs w:val="27"/>
          <w:lang w:eastAsia="pl-PL"/>
        </w:rPr>
        <w:t xml:space="preserve"> sposobu rozliczania umowy z Wykonawcą lub dokonywania płatności, na rzecz Wykonawcy wskutek, w szczególności zmiany umowy o przyznaniu dofinansowania dla projektu w ramach „Programu rozwoju infrastruktury lekkoatletycznej („Orliki lekkoatletyczne”) – edycja 2017 7.</w:t>
      </w:r>
      <w:proofErr w:type="gramStart"/>
      <w:r w:rsidRPr="001536F3">
        <w:rPr>
          <w:rFonts w:ascii="Times New Roman" w:eastAsia="Times New Roman" w:hAnsi="Times New Roman" w:cs="Times New Roman"/>
          <w:color w:val="000000"/>
          <w:sz w:val="27"/>
          <w:szCs w:val="27"/>
          <w:lang w:eastAsia="pl-PL"/>
        </w:rPr>
        <w:t>zmiany</w:t>
      </w:r>
      <w:proofErr w:type="gramEnd"/>
      <w:r w:rsidRPr="001536F3">
        <w:rPr>
          <w:rFonts w:ascii="Times New Roman" w:eastAsia="Times New Roman" w:hAnsi="Times New Roman" w:cs="Times New Roman"/>
          <w:color w:val="000000"/>
          <w:sz w:val="27"/>
          <w:szCs w:val="27"/>
          <w:lang w:eastAsia="pl-PL"/>
        </w:rPr>
        <w:t xml:space="preserve"> adresu, lub oznaczenia Stron Umowy - wynikających ze zmiany stanu faktycznego lub prawnego, 8.</w:t>
      </w:r>
      <w:proofErr w:type="gramStart"/>
      <w:r w:rsidRPr="001536F3">
        <w:rPr>
          <w:rFonts w:ascii="Times New Roman" w:eastAsia="Times New Roman" w:hAnsi="Times New Roman" w:cs="Times New Roman"/>
          <w:color w:val="000000"/>
          <w:sz w:val="27"/>
          <w:szCs w:val="27"/>
          <w:lang w:eastAsia="pl-PL"/>
        </w:rPr>
        <w:t>zmiana</w:t>
      </w:r>
      <w:proofErr w:type="gramEnd"/>
      <w:r w:rsidRPr="001536F3">
        <w:rPr>
          <w:rFonts w:ascii="Times New Roman" w:eastAsia="Times New Roman" w:hAnsi="Times New Roman" w:cs="Times New Roman"/>
          <w:color w:val="000000"/>
          <w:sz w:val="27"/>
          <w:szCs w:val="27"/>
          <w:lang w:eastAsia="pl-PL"/>
        </w:rPr>
        <w:t xml:space="preserve"> wynagrodzenia Wykonawcy, tj. obniżeniu lub podwyższeniu wskutek zmiany przez ustawodawcę stawki podatku od towarów i usług VAT, jeżeli zmiana ta będzie miała wpływ na koszty wykonania przedmiotu umowy przez Wykonawcę. W tym przypadku </w:t>
      </w:r>
      <w:r w:rsidRPr="001536F3">
        <w:rPr>
          <w:rFonts w:ascii="Times New Roman" w:eastAsia="Times New Roman" w:hAnsi="Times New Roman" w:cs="Times New Roman"/>
          <w:color w:val="000000"/>
          <w:sz w:val="27"/>
          <w:szCs w:val="27"/>
          <w:lang w:eastAsia="pl-PL"/>
        </w:rPr>
        <w:lastRenderedPageBreak/>
        <w:t>zmiana wysokości wynagrodzenia może odnosić się wyłącznie do części przedmiotu umowy, do której zastosowanie znajdzie zmiana stawki podatku od towarów i usług; wartość wynagrodzenia netto nie zmieni się, a stawka i kwota podatku VAT oraz wartość wynagrodzenia brutto ulegną zmianie odpowiednio do nowych przepisów; wniosek Wykonawcy o dokonanie zmiany wysokości wynagrodzenia, winien zawierać pełne uzasadnienie obejmujące wyliczenie całkowitej kwoty, o jaką wynagrodzenie powinno ulec zmianie, oraz wskazanie daty, od której nastąpiła bądź nastąpi zmiana wysokości kosztów wykonania zamówienia uzasadniająca zmianę wysokości wynagrodzenia należnego Wykonawcy. Wszystkie powyższe stanowią katalog zmian, na które Zamawiający może wyrazić zgodę. Nie stanowią jednocześnie zobowiązania do wyrażenia takiej zgody. Istotne postanowienia umowy zawarto w ogólnych warunkach umowy stanowiące załącznik do niniejszej SIWZ.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IV.6) INFORMACJE ADMINISTRACYJNE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IV.6.1) Sposób udostępniania informacji o charakterze poufnym </w:t>
      </w:r>
      <w:r w:rsidRPr="001536F3">
        <w:rPr>
          <w:rFonts w:ascii="Times New Roman" w:eastAsia="Times New Roman" w:hAnsi="Times New Roman" w:cs="Times New Roman"/>
          <w:i/>
          <w:iCs/>
          <w:color w:val="000000"/>
          <w:sz w:val="27"/>
          <w:szCs w:val="27"/>
          <w:lang w:eastAsia="pl-PL"/>
        </w:rPr>
        <w:t>(jeżeli dotyczy</w:t>
      </w:r>
      <w:proofErr w:type="gramStart"/>
      <w:r w:rsidRPr="001536F3">
        <w:rPr>
          <w:rFonts w:ascii="Times New Roman" w:eastAsia="Times New Roman" w:hAnsi="Times New Roman" w:cs="Times New Roman"/>
          <w:i/>
          <w:iCs/>
          <w:color w:val="000000"/>
          <w:sz w:val="27"/>
          <w:szCs w:val="27"/>
          <w:lang w:eastAsia="pl-PL"/>
        </w:rPr>
        <w:t>): </w:t>
      </w:r>
      <w:r w:rsidRPr="001536F3">
        <w:rPr>
          <w:rFonts w:ascii="Times New Roman" w:eastAsia="Times New Roman" w:hAnsi="Times New Roman" w:cs="Times New Roman"/>
          <w:color w:val="000000"/>
          <w:sz w:val="27"/>
          <w:szCs w:val="27"/>
          <w:lang w:eastAsia="pl-PL"/>
        </w:rPr>
        <w:br/>
        <w:t>Nie</w:t>
      </w:r>
      <w:proofErr w:type="gramEnd"/>
      <w:r w:rsidRPr="001536F3">
        <w:rPr>
          <w:rFonts w:ascii="Times New Roman" w:eastAsia="Times New Roman" w:hAnsi="Times New Roman" w:cs="Times New Roman"/>
          <w:color w:val="000000"/>
          <w:sz w:val="27"/>
          <w:szCs w:val="27"/>
          <w:lang w:eastAsia="pl-PL"/>
        </w:rPr>
        <w:t xml:space="preserve"> dotyczy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Środki służące ochronie informacji o charakterze poufnym</w:t>
      </w:r>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IV.6.2) Termin składania ofert lub wniosków o dopuszczenie do udziału w postępowaniu</w:t>
      </w:r>
      <w:proofErr w:type="gramStart"/>
      <w:r w:rsidRPr="001536F3">
        <w:rPr>
          <w:rFonts w:ascii="Times New Roman" w:eastAsia="Times New Roman" w:hAnsi="Times New Roman" w:cs="Times New Roman"/>
          <w:b/>
          <w:bCs/>
          <w:color w:val="000000"/>
          <w:sz w:val="27"/>
          <w:szCs w:val="27"/>
          <w:lang w:eastAsia="pl-PL"/>
        </w:rPr>
        <w:t>: </w:t>
      </w:r>
      <w:r w:rsidRPr="001536F3">
        <w:rPr>
          <w:rFonts w:ascii="Times New Roman" w:eastAsia="Times New Roman" w:hAnsi="Times New Roman" w:cs="Times New Roman"/>
          <w:color w:val="000000"/>
          <w:sz w:val="27"/>
          <w:szCs w:val="27"/>
          <w:lang w:eastAsia="pl-PL"/>
        </w:rPr>
        <w:br/>
        <w:t>Data</w:t>
      </w:r>
      <w:proofErr w:type="gramEnd"/>
      <w:r w:rsidRPr="001536F3">
        <w:rPr>
          <w:rFonts w:ascii="Times New Roman" w:eastAsia="Times New Roman" w:hAnsi="Times New Roman" w:cs="Times New Roman"/>
          <w:color w:val="000000"/>
          <w:sz w:val="27"/>
          <w:szCs w:val="27"/>
          <w:lang w:eastAsia="pl-PL"/>
        </w:rPr>
        <w:t>: 2018-02-02, godzina: 11:00, </w:t>
      </w:r>
      <w:r w:rsidRPr="001536F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1536F3">
        <w:rPr>
          <w:rFonts w:ascii="Times New Roman" w:eastAsia="Times New Roman" w:hAnsi="Times New Roman" w:cs="Times New Roman"/>
          <w:color w:val="000000"/>
          <w:sz w:val="27"/>
          <w:szCs w:val="27"/>
          <w:lang w:eastAsia="pl-PL"/>
        </w:rPr>
        <w:br/>
        <w:t>Nie </w:t>
      </w:r>
      <w:r w:rsidRPr="001536F3">
        <w:rPr>
          <w:rFonts w:ascii="Times New Roman" w:eastAsia="Times New Roman" w:hAnsi="Times New Roman" w:cs="Times New Roman"/>
          <w:color w:val="000000"/>
          <w:sz w:val="27"/>
          <w:szCs w:val="27"/>
          <w:lang w:eastAsia="pl-PL"/>
        </w:rPr>
        <w:br/>
        <w:t>Wskazać powody: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color w:val="000000"/>
          <w:sz w:val="27"/>
          <w:szCs w:val="27"/>
          <w:lang w:eastAsia="pl-PL"/>
        </w:rPr>
        <w:lastRenderedPageBreak/>
        <w:t>&gt; język polski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IV.6.3) Termin związania ofertą</w:t>
      </w:r>
      <w:proofErr w:type="gramStart"/>
      <w:r w:rsidRPr="001536F3">
        <w:rPr>
          <w:rFonts w:ascii="Times New Roman" w:eastAsia="Times New Roman" w:hAnsi="Times New Roman" w:cs="Times New Roman"/>
          <w:b/>
          <w:bCs/>
          <w:color w:val="000000"/>
          <w:sz w:val="27"/>
          <w:szCs w:val="27"/>
          <w:lang w:eastAsia="pl-PL"/>
        </w:rPr>
        <w:t>: </w:t>
      </w:r>
      <w:r w:rsidRPr="001536F3">
        <w:rPr>
          <w:rFonts w:ascii="Times New Roman" w:eastAsia="Times New Roman" w:hAnsi="Times New Roman" w:cs="Times New Roman"/>
          <w:color w:val="000000"/>
          <w:sz w:val="27"/>
          <w:szCs w:val="27"/>
          <w:lang w:eastAsia="pl-PL"/>
        </w:rPr>
        <w:t>do</w:t>
      </w:r>
      <w:proofErr w:type="gramEnd"/>
      <w:r w:rsidRPr="001536F3">
        <w:rPr>
          <w:rFonts w:ascii="Times New Roman" w:eastAsia="Times New Roman" w:hAnsi="Times New Roman" w:cs="Times New Roman"/>
          <w:color w:val="000000"/>
          <w:sz w:val="27"/>
          <w:szCs w:val="27"/>
          <w:lang w:eastAsia="pl-PL"/>
        </w:rPr>
        <w:t>: okres w dniach: 30 dni (od ostatecznego terminu składania ofert)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1536F3">
        <w:rPr>
          <w:rFonts w:ascii="Times New Roman" w:eastAsia="Times New Roman" w:hAnsi="Times New Roman" w:cs="Times New Roman"/>
          <w:b/>
          <w:bCs/>
          <w:color w:val="000000"/>
          <w:sz w:val="27"/>
          <w:szCs w:val="27"/>
          <w:lang w:eastAsia="pl-PL"/>
        </w:rPr>
        <w:t>:</w:t>
      </w:r>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IV</w:t>
      </w:r>
      <w:proofErr w:type="gramEnd"/>
      <w:r w:rsidRPr="001536F3">
        <w:rPr>
          <w:rFonts w:ascii="Times New Roman" w:eastAsia="Times New Roman" w:hAnsi="Times New Roman" w:cs="Times New Roman"/>
          <w:b/>
          <w:bCs/>
          <w:color w:val="000000"/>
          <w:sz w:val="27"/>
          <w:szCs w:val="27"/>
          <w:lang w:eastAsia="pl-PL"/>
        </w:rPr>
        <w:t>.6.5)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r>
      <w:r w:rsidRPr="001536F3">
        <w:rPr>
          <w:rFonts w:ascii="Times New Roman" w:eastAsia="Times New Roman" w:hAnsi="Times New Roman" w:cs="Times New Roman"/>
          <w:b/>
          <w:bCs/>
          <w:color w:val="000000"/>
          <w:sz w:val="27"/>
          <w:szCs w:val="27"/>
          <w:lang w:eastAsia="pl-PL"/>
        </w:rPr>
        <w:t>IV.6.6) Informacje dodatkowe:</w:t>
      </w:r>
      <w:r w:rsidRPr="001536F3">
        <w:rPr>
          <w:rFonts w:ascii="Times New Roman" w:eastAsia="Times New Roman" w:hAnsi="Times New Roman" w:cs="Times New Roman"/>
          <w:color w:val="000000"/>
          <w:sz w:val="27"/>
          <w:szCs w:val="27"/>
          <w:lang w:eastAsia="pl-PL"/>
        </w:rPr>
        <w:t> </w:t>
      </w:r>
      <w:r w:rsidRPr="001536F3">
        <w:rPr>
          <w:rFonts w:ascii="Times New Roman" w:eastAsia="Times New Roman" w:hAnsi="Times New Roman" w:cs="Times New Roman"/>
          <w:color w:val="000000"/>
          <w:sz w:val="27"/>
          <w:szCs w:val="27"/>
          <w:lang w:eastAsia="pl-PL"/>
        </w:rPr>
        <w:br/>
      </w:r>
    </w:p>
    <w:p w:rsidR="001536F3" w:rsidRPr="001536F3" w:rsidRDefault="001536F3" w:rsidP="001536F3">
      <w:pPr>
        <w:spacing w:after="0" w:line="450" w:lineRule="atLeast"/>
        <w:jc w:val="center"/>
        <w:rPr>
          <w:rFonts w:ascii="Times New Roman" w:eastAsia="Times New Roman" w:hAnsi="Times New Roman" w:cs="Times New Roman"/>
          <w:b/>
          <w:bCs/>
          <w:color w:val="000000"/>
          <w:sz w:val="36"/>
          <w:szCs w:val="36"/>
          <w:lang w:eastAsia="pl-PL"/>
        </w:rPr>
      </w:pPr>
      <w:r w:rsidRPr="001536F3">
        <w:rPr>
          <w:rFonts w:ascii="Times New Roman" w:eastAsia="Times New Roman" w:hAnsi="Times New Roman" w:cs="Times New Roman"/>
          <w:b/>
          <w:bCs/>
          <w:color w:val="000000"/>
          <w:sz w:val="36"/>
          <w:szCs w:val="36"/>
          <w:u w:val="single"/>
          <w:lang w:eastAsia="pl-PL"/>
        </w:rPr>
        <w:t>ZAŁĄCZNIK I - INFORMACJE DOTYCZĄCE OFERT CZĘŚCIOWYCH</w:t>
      </w:r>
    </w:p>
    <w:p w:rsidR="000B2936" w:rsidRDefault="001536F3">
      <w:bookmarkStart w:id="0" w:name="_GoBack"/>
      <w:bookmarkEnd w:id="0"/>
    </w:p>
    <w:sectPr w:rsidR="000B2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45"/>
    <w:rsid w:val="001536F3"/>
    <w:rsid w:val="00402943"/>
    <w:rsid w:val="00532C45"/>
    <w:rsid w:val="00643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34A32-CAA5-456F-8B32-24C62B74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717680">
      <w:bodyDiv w:val="1"/>
      <w:marLeft w:val="0"/>
      <w:marRight w:val="0"/>
      <w:marTop w:val="0"/>
      <w:marBottom w:val="0"/>
      <w:divBdr>
        <w:top w:val="none" w:sz="0" w:space="0" w:color="auto"/>
        <w:left w:val="none" w:sz="0" w:space="0" w:color="auto"/>
        <w:bottom w:val="none" w:sz="0" w:space="0" w:color="auto"/>
        <w:right w:val="none" w:sz="0" w:space="0" w:color="auto"/>
      </w:divBdr>
      <w:divsChild>
        <w:div w:id="1000350577">
          <w:marLeft w:val="0"/>
          <w:marRight w:val="0"/>
          <w:marTop w:val="0"/>
          <w:marBottom w:val="0"/>
          <w:divBdr>
            <w:top w:val="none" w:sz="0" w:space="0" w:color="auto"/>
            <w:left w:val="none" w:sz="0" w:space="0" w:color="auto"/>
            <w:bottom w:val="none" w:sz="0" w:space="0" w:color="auto"/>
            <w:right w:val="none" w:sz="0" w:space="0" w:color="auto"/>
          </w:divBdr>
          <w:divsChild>
            <w:div w:id="456142342">
              <w:marLeft w:val="0"/>
              <w:marRight w:val="0"/>
              <w:marTop w:val="0"/>
              <w:marBottom w:val="0"/>
              <w:divBdr>
                <w:top w:val="none" w:sz="0" w:space="0" w:color="auto"/>
                <w:left w:val="none" w:sz="0" w:space="0" w:color="auto"/>
                <w:bottom w:val="none" w:sz="0" w:space="0" w:color="auto"/>
                <w:right w:val="none" w:sz="0" w:space="0" w:color="auto"/>
              </w:divBdr>
            </w:div>
            <w:div w:id="523442548">
              <w:marLeft w:val="0"/>
              <w:marRight w:val="0"/>
              <w:marTop w:val="0"/>
              <w:marBottom w:val="0"/>
              <w:divBdr>
                <w:top w:val="none" w:sz="0" w:space="0" w:color="auto"/>
                <w:left w:val="none" w:sz="0" w:space="0" w:color="auto"/>
                <w:bottom w:val="none" w:sz="0" w:space="0" w:color="auto"/>
                <w:right w:val="none" w:sz="0" w:space="0" w:color="auto"/>
              </w:divBdr>
            </w:div>
            <w:div w:id="50734233">
              <w:marLeft w:val="0"/>
              <w:marRight w:val="0"/>
              <w:marTop w:val="0"/>
              <w:marBottom w:val="0"/>
              <w:divBdr>
                <w:top w:val="none" w:sz="0" w:space="0" w:color="auto"/>
                <w:left w:val="none" w:sz="0" w:space="0" w:color="auto"/>
                <w:bottom w:val="none" w:sz="0" w:space="0" w:color="auto"/>
                <w:right w:val="none" w:sz="0" w:space="0" w:color="auto"/>
              </w:divBdr>
              <w:divsChild>
                <w:div w:id="1990481516">
                  <w:marLeft w:val="0"/>
                  <w:marRight w:val="0"/>
                  <w:marTop w:val="0"/>
                  <w:marBottom w:val="0"/>
                  <w:divBdr>
                    <w:top w:val="none" w:sz="0" w:space="0" w:color="auto"/>
                    <w:left w:val="none" w:sz="0" w:space="0" w:color="auto"/>
                    <w:bottom w:val="none" w:sz="0" w:space="0" w:color="auto"/>
                    <w:right w:val="none" w:sz="0" w:space="0" w:color="auto"/>
                  </w:divBdr>
                </w:div>
              </w:divsChild>
            </w:div>
            <w:div w:id="1121918454">
              <w:marLeft w:val="0"/>
              <w:marRight w:val="0"/>
              <w:marTop w:val="0"/>
              <w:marBottom w:val="0"/>
              <w:divBdr>
                <w:top w:val="none" w:sz="0" w:space="0" w:color="auto"/>
                <w:left w:val="none" w:sz="0" w:space="0" w:color="auto"/>
                <w:bottom w:val="none" w:sz="0" w:space="0" w:color="auto"/>
                <w:right w:val="none" w:sz="0" w:space="0" w:color="auto"/>
              </w:divBdr>
              <w:divsChild>
                <w:div w:id="301546899">
                  <w:marLeft w:val="0"/>
                  <w:marRight w:val="0"/>
                  <w:marTop w:val="0"/>
                  <w:marBottom w:val="0"/>
                  <w:divBdr>
                    <w:top w:val="none" w:sz="0" w:space="0" w:color="auto"/>
                    <w:left w:val="none" w:sz="0" w:space="0" w:color="auto"/>
                    <w:bottom w:val="none" w:sz="0" w:space="0" w:color="auto"/>
                    <w:right w:val="none" w:sz="0" w:space="0" w:color="auto"/>
                  </w:divBdr>
                </w:div>
              </w:divsChild>
            </w:div>
            <w:div w:id="1501890511">
              <w:marLeft w:val="0"/>
              <w:marRight w:val="0"/>
              <w:marTop w:val="0"/>
              <w:marBottom w:val="0"/>
              <w:divBdr>
                <w:top w:val="none" w:sz="0" w:space="0" w:color="auto"/>
                <w:left w:val="none" w:sz="0" w:space="0" w:color="auto"/>
                <w:bottom w:val="none" w:sz="0" w:space="0" w:color="auto"/>
                <w:right w:val="none" w:sz="0" w:space="0" w:color="auto"/>
              </w:divBdr>
              <w:divsChild>
                <w:div w:id="1948846093">
                  <w:marLeft w:val="0"/>
                  <w:marRight w:val="0"/>
                  <w:marTop w:val="0"/>
                  <w:marBottom w:val="0"/>
                  <w:divBdr>
                    <w:top w:val="none" w:sz="0" w:space="0" w:color="auto"/>
                    <w:left w:val="none" w:sz="0" w:space="0" w:color="auto"/>
                    <w:bottom w:val="none" w:sz="0" w:space="0" w:color="auto"/>
                    <w:right w:val="none" w:sz="0" w:space="0" w:color="auto"/>
                  </w:divBdr>
                </w:div>
                <w:div w:id="1423450810">
                  <w:marLeft w:val="0"/>
                  <w:marRight w:val="0"/>
                  <w:marTop w:val="0"/>
                  <w:marBottom w:val="0"/>
                  <w:divBdr>
                    <w:top w:val="none" w:sz="0" w:space="0" w:color="auto"/>
                    <w:left w:val="none" w:sz="0" w:space="0" w:color="auto"/>
                    <w:bottom w:val="none" w:sz="0" w:space="0" w:color="auto"/>
                    <w:right w:val="none" w:sz="0" w:space="0" w:color="auto"/>
                  </w:divBdr>
                </w:div>
                <w:div w:id="1309898521">
                  <w:marLeft w:val="0"/>
                  <w:marRight w:val="0"/>
                  <w:marTop w:val="0"/>
                  <w:marBottom w:val="0"/>
                  <w:divBdr>
                    <w:top w:val="none" w:sz="0" w:space="0" w:color="auto"/>
                    <w:left w:val="none" w:sz="0" w:space="0" w:color="auto"/>
                    <w:bottom w:val="none" w:sz="0" w:space="0" w:color="auto"/>
                    <w:right w:val="none" w:sz="0" w:space="0" w:color="auto"/>
                  </w:divBdr>
                </w:div>
                <w:div w:id="901449260">
                  <w:marLeft w:val="0"/>
                  <w:marRight w:val="0"/>
                  <w:marTop w:val="0"/>
                  <w:marBottom w:val="0"/>
                  <w:divBdr>
                    <w:top w:val="none" w:sz="0" w:space="0" w:color="auto"/>
                    <w:left w:val="none" w:sz="0" w:space="0" w:color="auto"/>
                    <w:bottom w:val="none" w:sz="0" w:space="0" w:color="auto"/>
                    <w:right w:val="none" w:sz="0" w:space="0" w:color="auto"/>
                  </w:divBdr>
                </w:div>
              </w:divsChild>
            </w:div>
            <w:div w:id="1097288416">
              <w:marLeft w:val="0"/>
              <w:marRight w:val="0"/>
              <w:marTop w:val="0"/>
              <w:marBottom w:val="0"/>
              <w:divBdr>
                <w:top w:val="none" w:sz="0" w:space="0" w:color="auto"/>
                <w:left w:val="none" w:sz="0" w:space="0" w:color="auto"/>
                <w:bottom w:val="none" w:sz="0" w:space="0" w:color="auto"/>
                <w:right w:val="none" w:sz="0" w:space="0" w:color="auto"/>
              </w:divBdr>
              <w:divsChild>
                <w:div w:id="685911217">
                  <w:marLeft w:val="0"/>
                  <w:marRight w:val="0"/>
                  <w:marTop w:val="0"/>
                  <w:marBottom w:val="0"/>
                  <w:divBdr>
                    <w:top w:val="none" w:sz="0" w:space="0" w:color="auto"/>
                    <w:left w:val="none" w:sz="0" w:space="0" w:color="auto"/>
                    <w:bottom w:val="none" w:sz="0" w:space="0" w:color="auto"/>
                    <w:right w:val="none" w:sz="0" w:space="0" w:color="auto"/>
                  </w:divBdr>
                </w:div>
                <w:div w:id="320081906">
                  <w:marLeft w:val="0"/>
                  <w:marRight w:val="0"/>
                  <w:marTop w:val="0"/>
                  <w:marBottom w:val="0"/>
                  <w:divBdr>
                    <w:top w:val="none" w:sz="0" w:space="0" w:color="auto"/>
                    <w:left w:val="none" w:sz="0" w:space="0" w:color="auto"/>
                    <w:bottom w:val="none" w:sz="0" w:space="0" w:color="auto"/>
                    <w:right w:val="none" w:sz="0" w:space="0" w:color="auto"/>
                  </w:divBdr>
                </w:div>
                <w:div w:id="858590296">
                  <w:marLeft w:val="0"/>
                  <w:marRight w:val="0"/>
                  <w:marTop w:val="0"/>
                  <w:marBottom w:val="0"/>
                  <w:divBdr>
                    <w:top w:val="none" w:sz="0" w:space="0" w:color="auto"/>
                    <w:left w:val="none" w:sz="0" w:space="0" w:color="auto"/>
                    <w:bottom w:val="none" w:sz="0" w:space="0" w:color="auto"/>
                    <w:right w:val="none" w:sz="0" w:space="0" w:color="auto"/>
                  </w:divBdr>
                </w:div>
                <w:div w:id="368800614">
                  <w:marLeft w:val="0"/>
                  <w:marRight w:val="0"/>
                  <w:marTop w:val="0"/>
                  <w:marBottom w:val="0"/>
                  <w:divBdr>
                    <w:top w:val="none" w:sz="0" w:space="0" w:color="auto"/>
                    <w:left w:val="none" w:sz="0" w:space="0" w:color="auto"/>
                    <w:bottom w:val="none" w:sz="0" w:space="0" w:color="auto"/>
                    <w:right w:val="none" w:sz="0" w:space="0" w:color="auto"/>
                  </w:divBdr>
                </w:div>
                <w:div w:id="1110709247">
                  <w:marLeft w:val="0"/>
                  <w:marRight w:val="0"/>
                  <w:marTop w:val="0"/>
                  <w:marBottom w:val="0"/>
                  <w:divBdr>
                    <w:top w:val="none" w:sz="0" w:space="0" w:color="auto"/>
                    <w:left w:val="none" w:sz="0" w:space="0" w:color="auto"/>
                    <w:bottom w:val="none" w:sz="0" w:space="0" w:color="auto"/>
                    <w:right w:val="none" w:sz="0" w:space="0" w:color="auto"/>
                  </w:divBdr>
                </w:div>
                <w:div w:id="684747259">
                  <w:marLeft w:val="0"/>
                  <w:marRight w:val="0"/>
                  <w:marTop w:val="0"/>
                  <w:marBottom w:val="0"/>
                  <w:divBdr>
                    <w:top w:val="none" w:sz="0" w:space="0" w:color="auto"/>
                    <w:left w:val="none" w:sz="0" w:space="0" w:color="auto"/>
                    <w:bottom w:val="none" w:sz="0" w:space="0" w:color="auto"/>
                    <w:right w:val="none" w:sz="0" w:space="0" w:color="auto"/>
                  </w:divBdr>
                </w:div>
                <w:div w:id="1854759584">
                  <w:marLeft w:val="0"/>
                  <w:marRight w:val="0"/>
                  <w:marTop w:val="0"/>
                  <w:marBottom w:val="0"/>
                  <w:divBdr>
                    <w:top w:val="none" w:sz="0" w:space="0" w:color="auto"/>
                    <w:left w:val="none" w:sz="0" w:space="0" w:color="auto"/>
                    <w:bottom w:val="none" w:sz="0" w:space="0" w:color="auto"/>
                    <w:right w:val="none" w:sz="0" w:space="0" w:color="auto"/>
                  </w:divBdr>
                </w:div>
              </w:divsChild>
            </w:div>
            <w:div w:id="318773680">
              <w:marLeft w:val="0"/>
              <w:marRight w:val="0"/>
              <w:marTop w:val="0"/>
              <w:marBottom w:val="0"/>
              <w:divBdr>
                <w:top w:val="none" w:sz="0" w:space="0" w:color="auto"/>
                <w:left w:val="none" w:sz="0" w:space="0" w:color="auto"/>
                <w:bottom w:val="none" w:sz="0" w:space="0" w:color="auto"/>
                <w:right w:val="none" w:sz="0" w:space="0" w:color="auto"/>
              </w:divBdr>
              <w:divsChild>
                <w:div w:id="580335815">
                  <w:marLeft w:val="0"/>
                  <w:marRight w:val="0"/>
                  <w:marTop w:val="0"/>
                  <w:marBottom w:val="0"/>
                  <w:divBdr>
                    <w:top w:val="none" w:sz="0" w:space="0" w:color="auto"/>
                    <w:left w:val="none" w:sz="0" w:space="0" w:color="auto"/>
                    <w:bottom w:val="none" w:sz="0" w:space="0" w:color="auto"/>
                    <w:right w:val="none" w:sz="0" w:space="0" w:color="auto"/>
                  </w:divBdr>
                </w:div>
                <w:div w:id="1296057619">
                  <w:marLeft w:val="0"/>
                  <w:marRight w:val="0"/>
                  <w:marTop w:val="0"/>
                  <w:marBottom w:val="0"/>
                  <w:divBdr>
                    <w:top w:val="none" w:sz="0" w:space="0" w:color="auto"/>
                    <w:left w:val="none" w:sz="0" w:space="0" w:color="auto"/>
                    <w:bottom w:val="none" w:sz="0" w:space="0" w:color="auto"/>
                    <w:right w:val="none" w:sz="0" w:space="0" w:color="auto"/>
                  </w:divBdr>
                </w:div>
              </w:divsChild>
            </w:div>
            <w:div w:id="90469013">
              <w:marLeft w:val="0"/>
              <w:marRight w:val="0"/>
              <w:marTop w:val="0"/>
              <w:marBottom w:val="0"/>
              <w:divBdr>
                <w:top w:val="none" w:sz="0" w:space="0" w:color="auto"/>
                <w:left w:val="none" w:sz="0" w:space="0" w:color="auto"/>
                <w:bottom w:val="none" w:sz="0" w:space="0" w:color="auto"/>
                <w:right w:val="none" w:sz="0" w:space="0" w:color="auto"/>
              </w:divBdr>
              <w:divsChild>
                <w:div w:id="1056964">
                  <w:marLeft w:val="0"/>
                  <w:marRight w:val="0"/>
                  <w:marTop w:val="0"/>
                  <w:marBottom w:val="0"/>
                  <w:divBdr>
                    <w:top w:val="none" w:sz="0" w:space="0" w:color="auto"/>
                    <w:left w:val="none" w:sz="0" w:space="0" w:color="auto"/>
                    <w:bottom w:val="none" w:sz="0" w:space="0" w:color="auto"/>
                    <w:right w:val="none" w:sz="0" w:space="0" w:color="auto"/>
                  </w:divBdr>
                </w:div>
                <w:div w:id="559823669">
                  <w:marLeft w:val="0"/>
                  <w:marRight w:val="0"/>
                  <w:marTop w:val="0"/>
                  <w:marBottom w:val="0"/>
                  <w:divBdr>
                    <w:top w:val="none" w:sz="0" w:space="0" w:color="auto"/>
                    <w:left w:val="none" w:sz="0" w:space="0" w:color="auto"/>
                    <w:bottom w:val="none" w:sz="0" w:space="0" w:color="auto"/>
                    <w:right w:val="none" w:sz="0" w:space="0" w:color="auto"/>
                  </w:divBdr>
                </w:div>
                <w:div w:id="2016150080">
                  <w:marLeft w:val="0"/>
                  <w:marRight w:val="0"/>
                  <w:marTop w:val="0"/>
                  <w:marBottom w:val="0"/>
                  <w:divBdr>
                    <w:top w:val="none" w:sz="0" w:space="0" w:color="auto"/>
                    <w:left w:val="none" w:sz="0" w:space="0" w:color="auto"/>
                    <w:bottom w:val="none" w:sz="0" w:space="0" w:color="auto"/>
                    <w:right w:val="none" w:sz="0" w:space="0" w:color="auto"/>
                  </w:divBdr>
                </w:div>
                <w:div w:id="1335569715">
                  <w:marLeft w:val="0"/>
                  <w:marRight w:val="0"/>
                  <w:marTop w:val="0"/>
                  <w:marBottom w:val="0"/>
                  <w:divBdr>
                    <w:top w:val="none" w:sz="0" w:space="0" w:color="auto"/>
                    <w:left w:val="none" w:sz="0" w:space="0" w:color="auto"/>
                    <w:bottom w:val="none" w:sz="0" w:space="0" w:color="auto"/>
                    <w:right w:val="none" w:sz="0" w:space="0" w:color="auto"/>
                  </w:divBdr>
                </w:div>
                <w:div w:id="165903503">
                  <w:marLeft w:val="0"/>
                  <w:marRight w:val="0"/>
                  <w:marTop w:val="0"/>
                  <w:marBottom w:val="0"/>
                  <w:divBdr>
                    <w:top w:val="none" w:sz="0" w:space="0" w:color="auto"/>
                    <w:left w:val="none" w:sz="0" w:space="0" w:color="auto"/>
                    <w:bottom w:val="none" w:sz="0" w:space="0" w:color="auto"/>
                    <w:right w:val="none" w:sz="0" w:space="0" w:color="auto"/>
                  </w:divBdr>
                </w:div>
                <w:div w:id="915088553">
                  <w:marLeft w:val="0"/>
                  <w:marRight w:val="0"/>
                  <w:marTop w:val="0"/>
                  <w:marBottom w:val="0"/>
                  <w:divBdr>
                    <w:top w:val="none" w:sz="0" w:space="0" w:color="auto"/>
                    <w:left w:val="none" w:sz="0" w:space="0" w:color="auto"/>
                    <w:bottom w:val="none" w:sz="0" w:space="0" w:color="auto"/>
                    <w:right w:val="none" w:sz="0" w:space="0" w:color="auto"/>
                  </w:divBdr>
                </w:div>
              </w:divsChild>
            </w:div>
            <w:div w:id="2139108928">
              <w:marLeft w:val="0"/>
              <w:marRight w:val="0"/>
              <w:marTop w:val="0"/>
              <w:marBottom w:val="0"/>
              <w:divBdr>
                <w:top w:val="none" w:sz="0" w:space="0" w:color="auto"/>
                <w:left w:val="none" w:sz="0" w:space="0" w:color="auto"/>
                <w:bottom w:val="none" w:sz="0" w:space="0" w:color="auto"/>
                <w:right w:val="none" w:sz="0" w:space="0" w:color="auto"/>
              </w:divBdr>
              <w:divsChild>
                <w:div w:id="2061392352">
                  <w:marLeft w:val="0"/>
                  <w:marRight w:val="0"/>
                  <w:marTop w:val="0"/>
                  <w:marBottom w:val="0"/>
                  <w:divBdr>
                    <w:top w:val="none" w:sz="0" w:space="0" w:color="auto"/>
                    <w:left w:val="none" w:sz="0" w:space="0" w:color="auto"/>
                    <w:bottom w:val="none" w:sz="0" w:space="0" w:color="auto"/>
                    <w:right w:val="none" w:sz="0" w:space="0" w:color="auto"/>
                  </w:divBdr>
                </w:div>
                <w:div w:id="472255979">
                  <w:marLeft w:val="0"/>
                  <w:marRight w:val="0"/>
                  <w:marTop w:val="0"/>
                  <w:marBottom w:val="0"/>
                  <w:divBdr>
                    <w:top w:val="none" w:sz="0" w:space="0" w:color="auto"/>
                    <w:left w:val="none" w:sz="0" w:space="0" w:color="auto"/>
                    <w:bottom w:val="none" w:sz="0" w:space="0" w:color="auto"/>
                    <w:right w:val="none" w:sz="0" w:space="0" w:color="auto"/>
                  </w:divBdr>
                </w:div>
                <w:div w:id="2101757649">
                  <w:marLeft w:val="0"/>
                  <w:marRight w:val="0"/>
                  <w:marTop w:val="0"/>
                  <w:marBottom w:val="0"/>
                  <w:divBdr>
                    <w:top w:val="none" w:sz="0" w:space="0" w:color="auto"/>
                    <w:left w:val="none" w:sz="0" w:space="0" w:color="auto"/>
                    <w:bottom w:val="none" w:sz="0" w:space="0" w:color="auto"/>
                    <w:right w:val="none" w:sz="0" w:space="0" w:color="auto"/>
                  </w:divBdr>
                </w:div>
                <w:div w:id="1718316445">
                  <w:marLeft w:val="0"/>
                  <w:marRight w:val="0"/>
                  <w:marTop w:val="0"/>
                  <w:marBottom w:val="0"/>
                  <w:divBdr>
                    <w:top w:val="none" w:sz="0" w:space="0" w:color="auto"/>
                    <w:left w:val="none" w:sz="0" w:space="0" w:color="auto"/>
                    <w:bottom w:val="none" w:sz="0" w:space="0" w:color="auto"/>
                    <w:right w:val="none" w:sz="0" w:space="0" w:color="auto"/>
                  </w:divBdr>
                </w:div>
                <w:div w:id="1304626436">
                  <w:marLeft w:val="0"/>
                  <w:marRight w:val="0"/>
                  <w:marTop w:val="0"/>
                  <w:marBottom w:val="0"/>
                  <w:divBdr>
                    <w:top w:val="none" w:sz="0" w:space="0" w:color="auto"/>
                    <w:left w:val="none" w:sz="0" w:space="0" w:color="auto"/>
                    <w:bottom w:val="none" w:sz="0" w:space="0" w:color="auto"/>
                    <w:right w:val="none" w:sz="0" w:space="0" w:color="auto"/>
                  </w:divBdr>
                </w:div>
                <w:div w:id="2146114636">
                  <w:marLeft w:val="0"/>
                  <w:marRight w:val="0"/>
                  <w:marTop w:val="0"/>
                  <w:marBottom w:val="0"/>
                  <w:divBdr>
                    <w:top w:val="none" w:sz="0" w:space="0" w:color="auto"/>
                    <w:left w:val="none" w:sz="0" w:space="0" w:color="auto"/>
                    <w:bottom w:val="none" w:sz="0" w:space="0" w:color="auto"/>
                    <w:right w:val="none" w:sz="0" w:space="0" w:color="auto"/>
                  </w:divBdr>
                </w:div>
                <w:div w:id="659191354">
                  <w:marLeft w:val="0"/>
                  <w:marRight w:val="0"/>
                  <w:marTop w:val="0"/>
                  <w:marBottom w:val="0"/>
                  <w:divBdr>
                    <w:top w:val="none" w:sz="0" w:space="0" w:color="auto"/>
                    <w:left w:val="none" w:sz="0" w:space="0" w:color="auto"/>
                    <w:bottom w:val="none" w:sz="0" w:space="0" w:color="auto"/>
                    <w:right w:val="none" w:sz="0" w:space="0" w:color="auto"/>
                  </w:divBdr>
                </w:div>
                <w:div w:id="1255819362">
                  <w:marLeft w:val="0"/>
                  <w:marRight w:val="0"/>
                  <w:marTop w:val="0"/>
                  <w:marBottom w:val="0"/>
                  <w:divBdr>
                    <w:top w:val="none" w:sz="0" w:space="0" w:color="auto"/>
                    <w:left w:val="none" w:sz="0" w:space="0" w:color="auto"/>
                    <w:bottom w:val="none" w:sz="0" w:space="0" w:color="auto"/>
                    <w:right w:val="none" w:sz="0" w:space="0" w:color="auto"/>
                  </w:divBdr>
                </w:div>
                <w:div w:id="19141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6400</Words>
  <Characters>38404</Characters>
  <Application>Microsoft Office Word</Application>
  <DocSecurity>0</DocSecurity>
  <Lines>320</Lines>
  <Paragraphs>89</Paragraphs>
  <ScaleCrop>false</ScaleCrop>
  <Company/>
  <LinksUpToDate>false</LinksUpToDate>
  <CharactersWithSpaces>44715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or-kzio</dc:creator>
  <cp:keywords/>
  <dc:description/>
  <cp:lastModifiedBy>or-kzio</cp:lastModifiedBy>
  <cp:revision>2</cp:revision>
  <dcterms:created xsi:type="dcterms:W3CDTF">2018-01-18T13:28:00Z</dcterms:created>
  <dcterms:modified xsi:type="dcterms:W3CDTF">2018-01-18T13:29:00Z</dcterms:modified>
</cp:coreProperties>
</file>