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37A8" w14:textId="5043EC18" w:rsidR="00C604EF" w:rsidRPr="000D5B70" w:rsidRDefault="003A4B0B" w:rsidP="00C604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</w:t>
      </w:r>
      <w:r w:rsidR="00C604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032.</w:t>
      </w:r>
      <w:r w:rsidR="003D2C0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D2C00">
        <w:rPr>
          <w:rFonts w:ascii="Times New Roman" w:hAnsi="Times New Roman" w:cs="Times New Roman"/>
          <w:sz w:val="24"/>
          <w:szCs w:val="24"/>
        </w:rPr>
        <w:t>3</w:t>
      </w:r>
      <w:r w:rsidR="00C604EF" w:rsidRPr="000D5B70">
        <w:rPr>
          <w:rFonts w:ascii="Times New Roman" w:hAnsi="Times New Roman" w:cs="Times New Roman"/>
          <w:sz w:val="24"/>
          <w:szCs w:val="24"/>
        </w:rPr>
        <w:tab/>
      </w:r>
      <w:r w:rsidR="00C604EF" w:rsidRPr="000D5B70">
        <w:rPr>
          <w:rFonts w:ascii="Times New Roman" w:hAnsi="Times New Roman" w:cs="Times New Roman"/>
          <w:sz w:val="24"/>
          <w:szCs w:val="24"/>
        </w:rPr>
        <w:tab/>
      </w:r>
      <w:r w:rsidR="00C604EF" w:rsidRPr="000D5B70">
        <w:rPr>
          <w:rFonts w:ascii="Times New Roman" w:hAnsi="Times New Roman" w:cs="Times New Roman"/>
          <w:sz w:val="24"/>
          <w:szCs w:val="24"/>
        </w:rPr>
        <w:tab/>
      </w:r>
      <w:r w:rsidR="00C604EF" w:rsidRPr="000D5B70">
        <w:rPr>
          <w:rFonts w:ascii="Times New Roman" w:hAnsi="Times New Roman" w:cs="Times New Roman"/>
          <w:sz w:val="24"/>
          <w:szCs w:val="24"/>
        </w:rPr>
        <w:tab/>
      </w:r>
      <w:r w:rsidR="00C604EF" w:rsidRPr="000D5B70">
        <w:rPr>
          <w:rFonts w:ascii="Times New Roman" w:hAnsi="Times New Roman" w:cs="Times New Roman"/>
          <w:sz w:val="24"/>
          <w:szCs w:val="24"/>
        </w:rPr>
        <w:tab/>
      </w:r>
      <w:r w:rsidR="00C604EF" w:rsidRPr="000D5B70">
        <w:rPr>
          <w:rFonts w:ascii="Times New Roman" w:hAnsi="Times New Roman" w:cs="Times New Roman"/>
          <w:sz w:val="24"/>
          <w:szCs w:val="24"/>
        </w:rPr>
        <w:tab/>
      </w:r>
      <w:r w:rsidR="00FB7DDD">
        <w:rPr>
          <w:rFonts w:ascii="Times New Roman" w:hAnsi="Times New Roman" w:cs="Times New Roman"/>
          <w:sz w:val="24"/>
          <w:szCs w:val="24"/>
        </w:rPr>
        <w:t xml:space="preserve">       </w:t>
      </w:r>
      <w:r w:rsidR="004F45F1" w:rsidRPr="0028799F">
        <w:rPr>
          <w:rFonts w:ascii="Times New Roman" w:hAnsi="Times New Roman" w:cs="Times New Roman"/>
          <w:sz w:val="24"/>
          <w:szCs w:val="24"/>
        </w:rPr>
        <w:t>Kolbuszowa, 202</w:t>
      </w:r>
      <w:r w:rsidR="003D2C00">
        <w:rPr>
          <w:rFonts w:ascii="Times New Roman" w:hAnsi="Times New Roman" w:cs="Times New Roman"/>
          <w:sz w:val="24"/>
          <w:szCs w:val="24"/>
        </w:rPr>
        <w:t>3</w:t>
      </w:r>
      <w:r w:rsidR="004F45F1" w:rsidRPr="0028799F">
        <w:rPr>
          <w:rFonts w:ascii="Times New Roman" w:hAnsi="Times New Roman" w:cs="Times New Roman"/>
          <w:sz w:val="24"/>
          <w:szCs w:val="24"/>
        </w:rPr>
        <w:t xml:space="preserve"> – </w:t>
      </w:r>
      <w:r w:rsidR="003D2C00">
        <w:rPr>
          <w:rFonts w:ascii="Times New Roman" w:hAnsi="Times New Roman" w:cs="Times New Roman"/>
          <w:sz w:val="24"/>
          <w:szCs w:val="24"/>
        </w:rPr>
        <w:t>07</w:t>
      </w:r>
      <w:r w:rsidR="004F45F1" w:rsidRPr="0028799F">
        <w:rPr>
          <w:rFonts w:ascii="Times New Roman" w:hAnsi="Times New Roman" w:cs="Times New Roman"/>
          <w:sz w:val="24"/>
          <w:szCs w:val="24"/>
        </w:rPr>
        <w:t xml:space="preserve"> – </w:t>
      </w:r>
      <w:r w:rsidR="003D2C00">
        <w:rPr>
          <w:rFonts w:ascii="Times New Roman" w:hAnsi="Times New Roman" w:cs="Times New Roman"/>
          <w:sz w:val="24"/>
          <w:szCs w:val="24"/>
        </w:rPr>
        <w:t>18</w:t>
      </w:r>
    </w:p>
    <w:p w14:paraId="3ED50EC2" w14:textId="77777777" w:rsidR="00C604EF" w:rsidRPr="000D5B70" w:rsidRDefault="00C604EF" w:rsidP="00C604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24CD28" w14:textId="14AEC7DF" w:rsidR="00C604EF" w:rsidRPr="00EE0C70" w:rsidRDefault="00C604EF" w:rsidP="003A4B0B">
      <w:pPr>
        <w:spacing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EE0C70">
        <w:rPr>
          <w:rFonts w:ascii="Times New Roman" w:hAnsi="Times New Roman" w:cs="Times New Roman"/>
          <w:b/>
          <w:sz w:val="24"/>
          <w:szCs w:val="24"/>
        </w:rPr>
        <w:t>Informacja o rozstrzygnięciu postępowania</w:t>
      </w:r>
    </w:p>
    <w:p w14:paraId="76D098DD" w14:textId="3A31D74E" w:rsidR="00EF232E" w:rsidRDefault="00EF232E" w:rsidP="003D2C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C00">
        <w:rPr>
          <w:rFonts w:ascii="Times New Roman" w:hAnsi="Times New Roman" w:cs="Times New Roman"/>
          <w:sz w:val="24"/>
          <w:szCs w:val="24"/>
        </w:rPr>
        <w:t xml:space="preserve">Powiat Kolbuszowski informuje, iż na zaproszenie do składania ofert na </w:t>
      </w:r>
      <w:r w:rsidR="003D2C00" w:rsidRPr="003D2C00">
        <w:rPr>
          <w:rFonts w:ascii="Times New Roman" w:hAnsi="Times New Roman" w:cs="Times New Roman"/>
          <w:sz w:val="24"/>
          <w:szCs w:val="24"/>
        </w:rPr>
        <w:t>sporządzenie operatu szacunkowego, celem wyceny prawa własności nieruchomości stanowiącej własność Skarbu Państwa, położonej w</w:t>
      </w:r>
      <w:r w:rsidR="003D2C00">
        <w:rPr>
          <w:rFonts w:ascii="Times New Roman" w:hAnsi="Times New Roman" w:cs="Times New Roman"/>
          <w:sz w:val="24"/>
          <w:szCs w:val="24"/>
        </w:rPr>
        <w:t xml:space="preserve"> </w:t>
      </w:r>
      <w:r w:rsidR="003D2C00" w:rsidRPr="003D2C00">
        <w:rPr>
          <w:rFonts w:ascii="Times New Roman" w:hAnsi="Times New Roman" w:cs="Times New Roman"/>
          <w:sz w:val="24"/>
          <w:szCs w:val="24"/>
        </w:rPr>
        <w:t>Woli Raniżowskiej, oznaczonej w ewidencji gruntów i</w:t>
      </w:r>
      <w:r w:rsidR="003D2C00">
        <w:rPr>
          <w:rFonts w:ascii="Times New Roman" w:hAnsi="Times New Roman" w:cs="Times New Roman"/>
          <w:sz w:val="24"/>
          <w:szCs w:val="24"/>
        </w:rPr>
        <w:t> </w:t>
      </w:r>
      <w:r w:rsidR="003D2C00" w:rsidRPr="003D2C00">
        <w:rPr>
          <w:rFonts w:ascii="Times New Roman" w:hAnsi="Times New Roman" w:cs="Times New Roman"/>
          <w:sz w:val="24"/>
          <w:szCs w:val="24"/>
        </w:rPr>
        <w:t>budynków jako działka nr 5748/1 o pow. 0.22 ha, która została przeznaczona do zbycia, na poprawę warunków zagospodarowania nieruchomości przyległej</w:t>
      </w:r>
      <w:r w:rsidRPr="003D2C00">
        <w:rPr>
          <w:rFonts w:ascii="Times New Roman" w:hAnsi="Times New Roman" w:cs="Times New Roman"/>
          <w:sz w:val="24"/>
          <w:szCs w:val="24"/>
        </w:rPr>
        <w:t xml:space="preserve">, z zachowaniem terminu wpłynęły </w:t>
      </w:r>
      <w:r w:rsidR="003D2C00">
        <w:rPr>
          <w:rFonts w:ascii="Times New Roman" w:hAnsi="Times New Roman" w:cs="Times New Roman"/>
          <w:sz w:val="24"/>
          <w:szCs w:val="24"/>
        </w:rPr>
        <w:t>dwie</w:t>
      </w:r>
      <w:r w:rsidRPr="003D2C00">
        <w:rPr>
          <w:rFonts w:ascii="Times New Roman" w:hAnsi="Times New Roman" w:cs="Times New Roman"/>
          <w:sz w:val="24"/>
          <w:szCs w:val="24"/>
        </w:rPr>
        <w:t xml:space="preserve"> oferty cenowe spełniające wymagania</w:t>
      </w:r>
      <w:r w:rsidRPr="007608AE">
        <w:rPr>
          <w:rFonts w:ascii="Times New Roman" w:hAnsi="Times New Roman" w:cs="Times New Roman"/>
          <w:sz w:val="24"/>
          <w:szCs w:val="24"/>
        </w:rPr>
        <w:t xml:space="preserve"> określone przez Zamawiającego w</w:t>
      </w:r>
      <w:r w:rsidR="003D2C00">
        <w:rPr>
          <w:rFonts w:ascii="Times New Roman" w:hAnsi="Times New Roman" w:cs="Times New Roman"/>
          <w:sz w:val="24"/>
          <w:szCs w:val="24"/>
        </w:rPr>
        <w:t> </w:t>
      </w:r>
      <w:r w:rsidRPr="007608AE">
        <w:rPr>
          <w:rFonts w:ascii="Times New Roman" w:hAnsi="Times New Roman" w:cs="Times New Roman"/>
          <w:sz w:val="24"/>
          <w:szCs w:val="24"/>
        </w:rPr>
        <w:t>zapytaniu ofertowym nr GK.032.</w:t>
      </w:r>
      <w:r w:rsidR="003D2C00">
        <w:rPr>
          <w:rFonts w:ascii="Times New Roman" w:hAnsi="Times New Roman" w:cs="Times New Roman"/>
          <w:sz w:val="24"/>
          <w:szCs w:val="24"/>
        </w:rPr>
        <w:t>9</w:t>
      </w:r>
      <w:r w:rsidRPr="007608AE">
        <w:rPr>
          <w:rFonts w:ascii="Times New Roman" w:hAnsi="Times New Roman" w:cs="Times New Roman"/>
          <w:sz w:val="24"/>
          <w:szCs w:val="24"/>
        </w:rPr>
        <w:t>.202</w:t>
      </w:r>
      <w:r w:rsidR="003D2C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E8EF54" w14:textId="105DE33E" w:rsidR="007608AE" w:rsidRDefault="00EF232E" w:rsidP="00FB7DD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Najkorzystniejszą ofertę złożył </w:t>
      </w:r>
      <w:r w:rsidRPr="00E67F98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  <w:r w:rsidR="003D2C00">
        <w:rPr>
          <w:rFonts w:ascii="Times New Roman" w:hAnsi="Times New Roman" w:cs="Times New Roman"/>
          <w:b/>
          <w:bCs/>
          <w:sz w:val="24"/>
          <w:szCs w:val="24"/>
        </w:rPr>
        <w:t>Krzysztof Łeptuch</w:t>
      </w:r>
      <w:r w:rsidRPr="00E67F98">
        <w:rPr>
          <w:rFonts w:ascii="Times New Roman" w:hAnsi="Times New Roman" w:cs="Times New Roman"/>
          <w:b/>
          <w:bCs/>
          <w:sz w:val="24"/>
          <w:szCs w:val="24"/>
        </w:rPr>
        <w:t xml:space="preserve"> prowadząc</w:t>
      </w:r>
      <w:r w:rsidR="003D2C0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67F98">
        <w:rPr>
          <w:rFonts w:ascii="Times New Roman" w:hAnsi="Times New Roman" w:cs="Times New Roman"/>
          <w:b/>
          <w:bCs/>
          <w:sz w:val="24"/>
          <w:szCs w:val="24"/>
        </w:rPr>
        <w:t xml:space="preserve"> działalność gospodarczą pod nazwą: </w:t>
      </w:r>
      <w:r w:rsidR="003D2C00">
        <w:rPr>
          <w:rFonts w:ascii="Times New Roman" w:hAnsi="Times New Roman" w:cs="Times New Roman"/>
          <w:b/>
          <w:bCs/>
          <w:sz w:val="24"/>
          <w:szCs w:val="24"/>
        </w:rPr>
        <w:t>Kancelaria Rzeczoznawcy Majątkowego Krzysztof Łeptuch</w:t>
      </w:r>
      <w:r w:rsidRPr="00E67F98">
        <w:rPr>
          <w:rFonts w:ascii="Times New Roman" w:hAnsi="Times New Roman" w:cs="Times New Roman"/>
          <w:b/>
          <w:bCs/>
          <w:sz w:val="24"/>
          <w:szCs w:val="24"/>
        </w:rPr>
        <w:t>, oferując</w:t>
      </w:r>
      <w:r w:rsidR="003D2C0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B7D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7F98">
        <w:rPr>
          <w:rFonts w:ascii="Times New Roman" w:hAnsi="Times New Roman" w:cs="Times New Roman"/>
          <w:b/>
          <w:bCs/>
          <w:sz w:val="24"/>
          <w:szCs w:val="24"/>
        </w:rPr>
        <w:t xml:space="preserve">wykonanie zlecenia za cenę </w:t>
      </w:r>
      <w:r w:rsidR="003D2C00">
        <w:rPr>
          <w:rFonts w:ascii="Times New Roman" w:hAnsi="Times New Roman" w:cs="Times New Roman"/>
          <w:b/>
          <w:bCs/>
          <w:sz w:val="24"/>
          <w:szCs w:val="24"/>
        </w:rPr>
        <w:t>749</w:t>
      </w:r>
      <w:r w:rsidRPr="00E67F98">
        <w:rPr>
          <w:rFonts w:ascii="Times New Roman" w:hAnsi="Times New Roman" w:cs="Times New Roman"/>
          <w:b/>
          <w:bCs/>
          <w:sz w:val="24"/>
          <w:szCs w:val="24"/>
        </w:rPr>
        <w:t>,00 zł brutto.</w:t>
      </w:r>
    </w:p>
    <w:tbl>
      <w:tblPr>
        <w:tblpPr w:leftFromText="141" w:rightFromText="141" w:vertAnchor="text" w:horzAnchor="page" w:tblpX="6856" w:tblpY="276"/>
        <w:tblW w:w="0" w:type="auto"/>
        <w:tblLook w:val="04A0" w:firstRow="1" w:lastRow="0" w:firstColumn="1" w:lastColumn="0" w:noHBand="0" w:noVBand="1"/>
      </w:tblPr>
      <w:tblGrid>
        <w:gridCol w:w="3119"/>
      </w:tblGrid>
      <w:tr w:rsidR="00E306B2" w:rsidRPr="007A7BE6" w14:paraId="225ECC6F" w14:textId="77777777" w:rsidTr="007400CD">
        <w:trPr>
          <w:trHeight w:val="1702"/>
        </w:trPr>
        <w:tc>
          <w:tcPr>
            <w:tcW w:w="3119" w:type="dxa"/>
            <w:shd w:val="clear" w:color="auto" w:fill="auto"/>
            <w:vAlign w:val="center"/>
          </w:tcPr>
          <w:p w14:paraId="58C1EAF0" w14:textId="383B2232" w:rsidR="00E306B2" w:rsidRPr="007A7BE6" w:rsidRDefault="00E306B2" w:rsidP="00740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6ED314" w14:textId="77777777" w:rsidR="00E306B2" w:rsidRPr="004F45F1" w:rsidRDefault="00E306B2" w:rsidP="00390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06B2" w:rsidRPr="004F45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4323" w14:textId="77777777" w:rsidR="00BC6E4B" w:rsidRDefault="00BC6E4B" w:rsidP="003A4B0B">
      <w:pPr>
        <w:spacing w:after="0" w:line="240" w:lineRule="auto"/>
      </w:pPr>
      <w:r>
        <w:separator/>
      </w:r>
    </w:p>
  </w:endnote>
  <w:endnote w:type="continuationSeparator" w:id="0">
    <w:p w14:paraId="1197A132" w14:textId="77777777" w:rsidR="00BC6E4B" w:rsidRDefault="00BC6E4B" w:rsidP="003A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A3A5" w14:textId="77777777" w:rsidR="00BC6E4B" w:rsidRDefault="00BC6E4B" w:rsidP="003A4B0B">
      <w:pPr>
        <w:spacing w:after="0" w:line="240" w:lineRule="auto"/>
      </w:pPr>
      <w:r>
        <w:separator/>
      </w:r>
    </w:p>
  </w:footnote>
  <w:footnote w:type="continuationSeparator" w:id="0">
    <w:p w14:paraId="650C930E" w14:textId="77777777" w:rsidR="00BC6E4B" w:rsidRDefault="00BC6E4B" w:rsidP="003A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5BD8" w14:textId="77777777" w:rsidR="003A4B0B" w:rsidRDefault="003A4B0B" w:rsidP="003A4B0B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 w:rsidRPr="00754221">
      <w:rPr>
        <w:rFonts w:ascii="Times New Roman" w:hAnsi="Times New Roman" w:cs="Times New Roman"/>
        <w:b/>
        <w:bCs/>
        <w:sz w:val="24"/>
        <w:szCs w:val="24"/>
      </w:rPr>
      <w:t>STAROSTWO POWIATOWE</w:t>
    </w:r>
  </w:p>
  <w:p w14:paraId="13BC39C0" w14:textId="77777777" w:rsidR="003A4B0B" w:rsidRDefault="003A4B0B" w:rsidP="003A4B0B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w Kolbuszowej</w:t>
    </w:r>
  </w:p>
  <w:p w14:paraId="37002AC8" w14:textId="77777777" w:rsidR="003A4B0B" w:rsidRDefault="003A4B0B" w:rsidP="003A4B0B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ul. 11-go Listopada 10</w:t>
    </w:r>
  </w:p>
  <w:p w14:paraId="3E55E8AB" w14:textId="1C75FEB2" w:rsidR="003A4B0B" w:rsidRDefault="003A4B0B" w:rsidP="003A4B0B">
    <w:pPr>
      <w:pStyle w:val="Nagwek"/>
    </w:pPr>
    <w:r>
      <w:rPr>
        <w:rFonts w:ascii="Times New Roman" w:hAnsi="Times New Roman" w:cs="Times New Roman"/>
        <w:b/>
        <w:bCs/>
        <w:sz w:val="24"/>
        <w:szCs w:val="24"/>
      </w:rPr>
      <w:t xml:space="preserve">       36-100 Kolbuszowa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27"/>
    <w:rsid w:val="0002410E"/>
    <w:rsid w:val="00083E95"/>
    <w:rsid w:val="00085CD6"/>
    <w:rsid w:val="001759E0"/>
    <w:rsid w:val="001B439C"/>
    <w:rsid w:val="001F3A5C"/>
    <w:rsid w:val="002845E9"/>
    <w:rsid w:val="00295024"/>
    <w:rsid w:val="0030202F"/>
    <w:rsid w:val="0035562D"/>
    <w:rsid w:val="00390007"/>
    <w:rsid w:val="003A4B0B"/>
    <w:rsid w:val="003D2C00"/>
    <w:rsid w:val="00402943"/>
    <w:rsid w:val="00452830"/>
    <w:rsid w:val="004B6844"/>
    <w:rsid w:val="004F45F1"/>
    <w:rsid w:val="005057B3"/>
    <w:rsid w:val="005262A9"/>
    <w:rsid w:val="0061646E"/>
    <w:rsid w:val="00643936"/>
    <w:rsid w:val="0073014A"/>
    <w:rsid w:val="007608AE"/>
    <w:rsid w:val="00816E6D"/>
    <w:rsid w:val="00830EFA"/>
    <w:rsid w:val="00882251"/>
    <w:rsid w:val="0092122F"/>
    <w:rsid w:val="009B3791"/>
    <w:rsid w:val="00A54ABE"/>
    <w:rsid w:val="00A82383"/>
    <w:rsid w:val="00B115DE"/>
    <w:rsid w:val="00B72C1F"/>
    <w:rsid w:val="00BC6E4B"/>
    <w:rsid w:val="00C604EF"/>
    <w:rsid w:val="00C96475"/>
    <w:rsid w:val="00CA3062"/>
    <w:rsid w:val="00D46D7D"/>
    <w:rsid w:val="00D76E5E"/>
    <w:rsid w:val="00E306B2"/>
    <w:rsid w:val="00E324B5"/>
    <w:rsid w:val="00E67F98"/>
    <w:rsid w:val="00E83FFD"/>
    <w:rsid w:val="00EF232E"/>
    <w:rsid w:val="00F90CA0"/>
    <w:rsid w:val="00FB37D5"/>
    <w:rsid w:val="00FB7DDD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8F9B"/>
  <w15:chartTrackingRefBased/>
  <w15:docId w15:val="{92D27954-B089-484F-BECF-5B64E2EB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4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B0B"/>
  </w:style>
  <w:style w:type="paragraph" w:styleId="Stopka">
    <w:name w:val="footer"/>
    <w:basedOn w:val="Normalny"/>
    <w:link w:val="StopkaZnak"/>
    <w:uiPriority w:val="99"/>
    <w:unhideWhenUsed/>
    <w:rsid w:val="003A4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B0B"/>
  </w:style>
  <w:style w:type="paragraph" w:styleId="Tekstdymka">
    <w:name w:val="Balloon Text"/>
    <w:basedOn w:val="Normalny"/>
    <w:link w:val="TekstdymkaZnak"/>
    <w:uiPriority w:val="99"/>
    <w:semiHidden/>
    <w:unhideWhenUsed/>
    <w:rsid w:val="003A4B0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Ziółkowska</dc:creator>
  <cp:keywords/>
  <dc:description/>
  <cp:lastModifiedBy>MGRO</cp:lastModifiedBy>
  <cp:revision>3</cp:revision>
  <cp:lastPrinted>2021-06-30T08:11:00Z</cp:lastPrinted>
  <dcterms:created xsi:type="dcterms:W3CDTF">2023-07-18T05:54:00Z</dcterms:created>
  <dcterms:modified xsi:type="dcterms:W3CDTF">2023-07-18T05:58:00Z</dcterms:modified>
</cp:coreProperties>
</file>