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F75" w:rsidRPr="00B163E3" w:rsidRDefault="00F33F75" w:rsidP="00F3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KOSZTORYS </w:t>
      </w:r>
      <w:r w:rsidR="00FD5C67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F33F75" w:rsidRDefault="00F33F75" w:rsidP="00F3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3E3">
        <w:rPr>
          <w:rFonts w:ascii="Times New Roman" w:hAnsi="Times New Roman" w:cs="Times New Roman"/>
          <w:b/>
          <w:sz w:val="24"/>
          <w:szCs w:val="24"/>
        </w:rPr>
        <w:t xml:space="preserve">na wykonanie </w:t>
      </w:r>
      <w:r>
        <w:rPr>
          <w:rFonts w:ascii="Times New Roman" w:hAnsi="Times New Roman" w:cs="Times New Roman"/>
          <w:b/>
          <w:sz w:val="24"/>
          <w:szCs w:val="24"/>
        </w:rPr>
        <w:t xml:space="preserve">remontu drogi powiatowej Nr 1 224 R </w:t>
      </w:r>
    </w:p>
    <w:p w:rsidR="00F33F75" w:rsidRDefault="00F33F75" w:rsidP="00F3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Kosowy-Trzęsówka-Cmolas</w:t>
      </w:r>
      <w:proofErr w:type="spellEnd"/>
    </w:p>
    <w:p w:rsidR="00F33F75" w:rsidRDefault="00FD5C67" w:rsidP="00F33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km 0+000 do km 1+652</w:t>
      </w: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4"/>
        <w:gridCol w:w="976"/>
        <w:gridCol w:w="1241"/>
        <w:gridCol w:w="3005"/>
        <w:gridCol w:w="663"/>
        <w:gridCol w:w="713"/>
        <w:gridCol w:w="763"/>
        <w:gridCol w:w="945"/>
      </w:tblGrid>
      <w:tr w:rsidR="00F33F75" w:rsidRPr="003825D8" w:rsidTr="00FD5C67">
        <w:trPr>
          <w:trHeight w:val="643"/>
        </w:trPr>
        <w:tc>
          <w:tcPr>
            <w:tcW w:w="7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Numer</w:t>
            </w:r>
          </w:p>
        </w:tc>
        <w:tc>
          <w:tcPr>
            <w:tcW w:w="97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 spec.</w:t>
            </w:r>
          </w:p>
        </w:tc>
        <w:tc>
          <w:tcPr>
            <w:tcW w:w="124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Podstawa</w:t>
            </w:r>
          </w:p>
        </w:tc>
        <w:tc>
          <w:tcPr>
            <w:tcW w:w="3019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6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Jedn.</w:t>
            </w:r>
          </w:p>
        </w:tc>
        <w:tc>
          <w:tcPr>
            <w:tcW w:w="69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763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jedn.</w:t>
            </w:r>
          </w:p>
        </w:tc>
        <w:tc>
          <w:tcPr>
            <w:tcW w:w="94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wartość</w:t>
            </w:r>
          </w:p>
        </w:tc>
      </w:tr>
      <w:tr w:rsidR="00F33F75" w:rsidRPr="003825D8" w:rsidTr="00FD5C67">
        <w:trPr>
          <w:trHeight w:val="255"/>
        </w:trPr>
        <w:tc>
          <w:tcPr>
            <w:tcW w:w="7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D-04.00.00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Element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Droga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82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33F75" w:rsidRPr="003825D8" w:rsidTr="00FD5C67">
        <w:trPr>
          <w:trHeight w:val="420"/>
        </w:trPr>
        <w:tc>
          <w:tcPr>
            <w:tcW w:w="7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D01.01.01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KNNR 1/111/1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D55C1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Roboty pomiarowe przy liniowych robotach ziemnych, trasa dróg w terenie równinnym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km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1,6</w:t>
            </w:r>
            <w:r w:rsidR="00FD5C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33F75" w:rsidRPr="003825D8" w:rsidTr="00FD5C67">
        <w:trPr>
          <w:trHeight w:val="1560"/>
        </w:trPr>
        <w:tc>
          <w:tcPr>
            <w:tcW w:w="7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 04.04.02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KNNR 6/113/5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FD5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Podbudowy z kruszyw łamanych wraz z profilowaniem istniejącej nawierzchni, warstwa górna, po zagęszczeniu 10·cm</w:t>
            </w: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D5C67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9075,90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33F75" w:rsidRPr="003825D8" w:rsidTr="00FD5C67">
        <w:trPr>
          <w:trHeight w:val="987"/>
        </w:trPr>
        <w:tc>
          <w:tcPr>
            <w:tcW w:w="7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D06.03.01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KNNR 6/113/5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FD5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Pobocza z kruszyw łamanych, warstwa górna, po zagęszczeniu 10·cm</w:t>
            </w: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16</w:t>
            </w:r>
            <w:r w:rsidR="00FD5C67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  <w:tr w:rsidR="00F33F75" w:rsidRPr="003825D8" w:rsidTr="00FD5C67">
        <w:trPr>
          <w:trHeight w:val="1313"/>
        </w:trPr>
        <w:tc>
          <w:tcPr>
            <w:tcW w:w="7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1.4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D-05.03.05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KNNR 6/309/2 (2)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hideMark/>
          </w:tcPr>
          <w:p w:rsidR="00F33F75" w:rsidRPr="003825D8" w:rsidRDefault="00F33F75" w:rsidP="00FD5C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Nawierzchnie z mieszanek mineralno-bitumicznych (warstwa ścieralna), mieszanka asfaltowa, grubość po zagęszczeniu 5cm, samochód 5-10·t</w:t>
            </w: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br/>
            </w:r>
          </w:p>
        </w:tc>
        <w:tc>
          <w:tcPr>
            <w:tcW w:w="6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 w:rsidRPr="003825D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m2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D5C67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8389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F33F75" w:rsidRPr="003825D8" w:rsidRDefault="00F33F75" w:rsidP="00D55C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</w:tr>
    </w:tbl>
    <w:p w:rsidR="00F33F75" w:rsidRDefault="00F33F75" w:rsidP="00F33F75"/>
    <w:p w:rsidR="00F33F75" w:rsidRDefault="00F33F75" w:rsidP="00F33F75">
      <w:r>
        <w:t xml:space="preserve">                                                                                                                    Wa</w:t>
      </w:r>
      <w:r w:rsidR="00FD5C67">
        <w:t>rtość netto           ……………………</w:t>
      </w:r>
    </w:p>
    <w:p w:rsidR="00F33F75" w:rsidRDefault="00F33F75" w:rsidP="00F33F75">
      <w:r>
        <w:t xml:space="preserve">                                                                                                                    </w:t>
      </w:r>
      <w:r w:rsidR="00FD5C67">
        <w:t>Podatek VAT 23 %       ………………….</w:t>
      </w:r>
    </w:p>
    <w:p w:rsidR="00F33F75" w:rsidRDefault="00F33F75" w:rsidP="00F33F75">
      <w:r>
        <w:t xml:space="preserve">                                                                                                                    Wa</w:t>
      </w:r>
      <w:r w:rsidR="00FD5C67">
        <w:t>rtość brutto          ……………………</w:t>
      </w:r>
    </w:p>
    <w:p w:rsidR="005423CD" w:rsidRDefault="005423CD"/>
    <w:sectPr w:rsidR="005423CD" w:rsidSect="0001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>
    <w:useFELayout/>
  </w:compat>
  <w:rsids>
    <w:rsidRoot w:val="00F33F75"/>
    <w:rsid w:val="00017CDE"/>
    <w:rsid w:val="005423CD"/>
    <w:rsid w:val="00F33F75"/>
    <w:rsid w:val="00FD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C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Company>ZD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ZD</cp:lastModifiedBy>
  <cp:revision>4</cp:revision>
  <dcterms:created xsi:type="dcterms:W3CDTF">2013-09-11T11:35:00Z</dcterms:created>
  <dcterms:modified xsi:type="dcterms:W3CDTF">2013-09-11T11:40:00Z</dcterms:modified>
</cp:coreProperties>
</file>