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2B" w:rsidRPr="00C73493" w:rsidRDefault="00F16C2B" w:rsidP="00F16C2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C73493">
        <w:rPr>
          <w:rFonts w:ascii="Times New Roman" w:hAnsi="Times New Roman"/>
          <w:sz w:val="24"/>
          <w:szCs w:val="24"/>
        </w:rPr>
        <w:t>R.272.</w:t>
      </w:r>
      <w:r>
        <w:rPr>
          <w:rFonts w:ascii="Times New Roman" w:hAnsi="Times New Roman"/>
          <w:sz w:val="24"/>
          <w:szCs w:val="24"/>
        </w:rPr>
        <w:t>1</w:t>
      </w:r>
      <w:r w:rsidR="001C047C">
        <w:rPr>
          <w:rFonts w:ascii="Times New Roman" w:hAnsi="Times New Roman"/>
          <w:sz w:val="24"/>
          <w:szCs w:val="24"/>
        </w:rPr>
        <w:t>7</w:t>
      </w:r>
      <w:r w:rsidRPr="00C73493">
        <w:rPr>
          <w:rFonts w:ascii="Times New Roman" w:hAnsi="Times New Roman"/>
          <w:sz w:val="24"/>
          <w:szCs w:val="24"/>
        </w:rPr>
        <w:t>.2017</w:t>
      </w:r>
      <w:r w:rsidRPr="00C73493">
        <w:rPr>
          <w:rFonts w:ascii="Times New Roman" w:hAnsi="Times New Roman"/>
          <w:sz w:val="24"/>
          <w:szCs w:val="24"/>
        </w:rPr>
        <w:tab/>
      </w:r>
      <w:r w:rsidRPr="00C73493">
        <w:rPr>
          <w:rFonts w:ascii="Times New Roman" w:hAnsi="Times New Roman"/>
          <w:sz w:val="24"/>
          <w:szCs w:val="24"/>
        </w:rPr>
        <w:tab/>
      </w:r>
      <w:r w:rsidRPr="00C73493">
        <w:rPr>
          <w:rFonts w:ascii="Times New Roman" w:hAnsi="Times New Roman"/>
          <w:sz w:val="24"/>
          <w:szCs w:val="24"/>
        </w:rPr>
        <w:tab/>
      </w:r>
      <w:r w:rsidRPr="00C73493">
        <w:rPr>
          <w:rFonts w:ascii="Times New Roman" w:hAnsi="Times New Roman"/>
          <w:sz w:val="24"/>
          <w:szCs w:val="24"/>
        </w:rPr>
        <w:tab/>
      </w:r>
      <w:r w:rsidRPr="00C73493">
        <w:rPr>
          <w:rFonts w:ascii="Times New Roman" w:hAnsi="Times New Roman"/>
          <w:sz w:val="24"/>
          <w:szCs w:val="24"/>
        </w:rPr>
        <w:tab/>
      </w:r>
      <w:r w:rsidRPr="00C73493">
        <w:rPr>
          <w:rFonts w:ascii="Times New Roman" w:hAnsi="Times New Roman"/>
          <w:sz w:val="24"/>
          <w:szCs w:val="24"/>
        </w:rPr>
        <w:tab/>
      </w:r>
      <w:r w:rsidRPr="00C73493">
        <w:rPr>
          <w:rFonts w:ascii="Times New Roman" w:hAnsi="Times New Roman"/>
          <w:sz w:val="24"/>
          <w:szCs w:val="24"/>
        </w:rPr>
        <w:tab/>
        <w:t xml:space="preserve">Kolbuszowa, </w:t>
      </w:r>
      <w:r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>.2017 r.</w:t>
      </w:r>
    </w:p>
    <w:p w:rsidR="00F16C2B" w:rsidRPr="00C73493" w:rsidRDefault="00F16C2B" w:rsidP="00F16C2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16C2B" w:rsidRPr="00C73493" w:rsidRDefault="00F16C2B" w:rsidP="00F16C2B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C7349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ZMIANA TREŚCI SPECYFIKACJI ISTOTNYCH WARUNKÓW ZAMÓWIENIA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br/>
      </w:r>
    </w:p>
    <w:p w:rsidR="00F16C2B" w:rsidRDefault="00F16C2B" w:rsidP="00F16C2B">
      <w:pPr>
        <w:spacing w:line="36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C73493">
        <w:rPr>
          <w:rFonts w:ascii="Times New Roman" w:hAnsi="Times New Roman"/>
          <w:color w:val="000000"/>
          <w:sz w:val="24"/>
          <w:szCs w:val="24"/>
          <w:lang w:eastAsia="pl-PL"/>
        </w:rPr>
        <w:t>Przetarg</w:t>
      </w:r>
      <w:r w:rsidRPr="00C7349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Pr="00F16C2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„Zakup wyposażenia dla Zespołu Szkół Technicznych w ramach projektu pn.: „Rozwój kształcenia zawodowego w powiecie kolbuszowskim poprzez modernizację infrastruktury edukacyjnej”- dostawa wyposażenia do pracowni fizyki</w:t>
      </w:r>
    </w:p>
    <w:p w:rsidR="00F16C2B" w:rsidRPr="00C73493" w:rsidRDefault="00F16C2B" w:rsidP="00F16C2B">
      <w:pPr>
        <w:spacing w:line="36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F16C2B" w:rsidRPr="00C73493" w:rsidRDefault="00F16C2B" w:rsidP="00F16C2B">
      <w:pPr>
        <w:pStyle w:val="Tekstpodstawowy"/>
        <w:spacing w:after="0" w:line="36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3493">
        <w:rPr>
          <w:rFonts w:ascii="Times New Roman" w:hAnsi="Times New Roman"/>
          <w:sz w:val="24"/>
          <w:szCs w:val="24"/>
          <w:lang w:eastAsia="pl-PL"/>
        </w:rPr>
        <w:t>Zamawiający na podstawie art. 38 ust. 4 ustawy z dnia 29 stycznia 2004 r. Prawo zamówień publicznych wprowadza zmiany w treści Specyfikacji Istotnych Warunków Zamówienia</w:t>
      </w:r>
      <w:r>
        <w:rPr>
          <w:rFonts w:ascii="Times New Roman" w:hAnsi="Times New Roman"/>
          <w:sz w:val="24"/>
          <w:szCs w:val="24"/>
          <w:lang w:eastAsia="pl-PL"/>
        </w:rPr>
        <w:t xml:space="preserve"> I załączniku nr 1 do SIWZ –Szczegółowy opis przedmiotu zamówienia </w:t>
      </w:r>
    </w:p>
    <w:p w:rsidR="00F16C2B" w:rsidRDefault="00F16C2B" w:rsidP="00F16C2B">
      <w:pPr>
        <w:pStyle w:val="Tekstpodstawowy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16C2B" w:rsidRDefault="00F16C2B" w:rsidP="00F16C2B">
      <w:pPr>
        <w:pStyle w:val="Tekstpodstawowy"/>
        <w:spacing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3493">
        <w:rPr>
          <w:rFonts w:ascii="Times New Roman" w:hAnsi="Times New Roman"/>
          <w:b/>
          <w:sz w:val="24"/>
          <w:szCs w:val="24"/>
        </w:rPr>
        <w:t>I.</w:t>
      </w:r>
      <w:r w:rsidRPr="00C73493">
        <w:rPr>
          <w:rFonts w:ascii="Times New Roman" w:hAnsi="Times New Roman"/>
          <w:b/>
          <w:sz w:val="24"/>
          <w:szCs w:val="24"/>
        </w:rPr>
        <w:tab/>
      </w:r>
      <w:r w:rsidRPr="0081659E">
        <w:rPr>
          <w:rFonts w:ascii="Times New Roman" w:hAnsi="Times New Roman"/>
          <w:b/>
          <w:sz w:val="24"/>
          <w:szCs w:val="24"/>
          <w:u w:val="single"/>
        </w:rPr>
        <w:t>Wprowadza się następujące zmiany do Specyfikacji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Istotnych Warunków Zamówienia:</w:t>
      </w:r>
    </w:p>
    <w:p w:rsidR="00F16C2B" w:rsidRPr="0081659E" w:rsidRDefault="00F16C2B" w:rsidP="00F16C2B">
      <w:pPr>
        <w:pStyle w:val="Tekstpodstawowy"/>
        <w:spacing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16C2B" w:rsidRPr="00F60AC1" w:rsidRDefault="00F16C2B" w:rsidP="00F16C2B">
      <w:pPr>
        <w:spacing w:before="120"/>
        <w:rPr>
          <w:rFonts w:ascii="Times New Roman" w:hAnsi="Times New Roman"/>
          <w:b/>
          <w:i/>
          <w:spacing w:val="4"/>
          <w:sz w:val="24"/>
          <w:szCs w:val="24"/>
        </w:rPr>
      </w:pPr>
      <w:r>
        <w:rPr>
          <w:rFonts w:ascii="Times New Roman" w:hAnsi="Times New Roman"/>
          <w:b/>
          <w:i/>
          <w:spacing w:val="4"/>
          <w:sz w:val="24"/>
          <w:szCs w:val="24"/>
        </w:rPr>
        <w:t>1</w:t>
      </w:r>
      <w:r w:rsidRPr="00F60AC1">
        <w:rPr>
          <w:rFonts w:ascii="Times New Roman" w:hAnsi="Times New Roman"/>
          <w:b/>
          <w:i/>
          <w:spacing w:val="4"/>
          <w:sz w:val="24"/>
          <w:szCs w:val="24"/>
        </w:rPr>
        <w:t>.</w:t>
      </w:r>
      <w:r w:rsidRPr="00F60AC1">
        <w:rPr>
          <w:rFonts w:ascii="Times New Roman" w:hAnsi="Times New Roman"/>
          <w:b/>
          <w:i/>
          <w:spacing w:val="4"/>
          <w:sz w:val="24"/>
          <w:szCs w:val="24"/>
        </w:rPr>
        <w:tab/>
        <w:t>Ust 12 SIWZ .</w:t>
      </w:r>
      <w:r w:rsidRPr="00F60AC1">
        <w:rPr>
          <w:rFonts w:ascii="Times New Roman" w:hAnsi="Times New Roman"/>
          <w:b/>
          <w:i/>
          <w:spacing w:val="4"/>
          <w:sz w:val="24"/>
          <w:szCs w:val="24"/>
        </w:rPr>
        <w:tab/>
        <w:t xml:space="preserve">MIEJSCE I TERMIN SKŁADANIA I OTWARCIA OFERT </w:t>
      </w:r>
    </w:p>
    <w:p w:rsidR="00F16C2B" w:rsidRDefault="00F16C2B" w:rsidP="00F16C2B">
      <w:pPr>
        <w:spacing w:before="120"/>
        <w:jc w:val="both"/>
        <w:rPr>
          <w:rFonts w:ascii="Times New Roman" w:hAnsi="Times New Roman"/>
          <w:b/>
          <w:i/>
          <w:spacing w:val="4"/>
          <w:sz w:val="24"/>
          <w:szCs w:val="24"/>
        </w:rPr>
      </w:pPr>
      <w:r>
        <w:rPr>
          <w:rFonts w:ascii="Times New Roman" w:hAnsi="Times New Roman"/>
          <w:b/>
          <w:i/>
          <w:spacing w:val="4"/>
          <w:sz w:val="24"/>
          <w:szCs w:val="24"/>
        </w:rPr>
        <w:t>o</w:t>
      </w:r>
      <w:r w:rsidRPr="00F60AC1">
        <w:rPr>
          <w:rFonts w:ascii="Times New Roman" w:hAnsi="Times New Roman"/>
          <w:b/>
          <w:i/>
          <w:spacing w:val="4"/>
          <w:sz w:val="24"/>
          <w:szCs w:val="24"/>
        </w:rPr>
        <w:t>trzymuje brzmienie:</w:t>
      </w:r>
    </w:p>
    <w:p w:rsidR="00F16C2B" w:rsidRPr="00F60AC1" w:rsidRDefault="00F16C2B" w:rsidP="00F16C2B">
      <w:pPr>
        <w:spacing w:before="120"/>
        <w:jc w:val="both"/>
        <w:rPr>
          <w:rFonts w:ascii="Times New Roman" w:hAnsi="Times New Roman"/>
          <w:b/>
          <w:i/>
          <w:spacing w:val="4"/>
          <w:sz w:val="24"/>
          <w:szCs w:val="24"/>
        </w:rPr>
      </w:pPr>
    </w:p>
    <w:p w:rsidR="00CF231F" w:rsidRPr="00CF231F" w:rsidRDefault="00F16C2B" w:rsidP="00CF231F">
      <w:pPr>
        <w:spacing w:before="120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F60AC1">
        <w:rPr>
          <w:rFonts w:ascii="Times New Roman" w:hAnsi="Times New Roman"/>
          <w:b/>
          <w:i/>
          <w:sz w:val="24"/>
          <w:szCs w:val="24"/>
        </w:rPr>
        <w:t>„</w:t>
      </w:r>
      <w:r w:rsidR="00CF231F" w:rsidRPr="00CF231F">
        <w:rPr>
          <w:rFonts w:ascii="Times New Roman" w:hAnsi="Times New Roman"/>
          <w:b/>
          <w:spacing w:val="4"/>
          <w:sz w:val="24"/>
          <w:szCs w:val="24"/>
        </w:rPr>
        <w:t>12.</w:t>
      </w:r>
      <w:r w:rsidR="00CF231F" w:rsidRPr="00CF231F">
        <w:rPr>
          <w:rFonts w:ascii="Times New Roman" w:hAnsi="Times New Roman"/>
          <w:b/>
          <w:spacing w:val="4"/>
          <w:sz w:val="24"/>
          <w:szCs w:val="24"/>
        </w:rPr>
        <w:tab/>
        <w:t>MIEJSCE I TERMIN SKŁADANIA I OTWARCIA OFERT</w:t>
      </w:r>
    </w:p>
    <w:p w:rsidR="00CF231F" w:rsidRPr="00CF231F" w:rsidRDefault="00CF231F" w:rsidP="00CF231F">
      <w:pPr>
        <w:spacing w:before="120"/>
        <w:ind w:left="720" w:hanging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F231F">
        <w:rPr>
          <w:rFonts w:ascii="Times New Roman" w:hAnsi="Times New Roman"/>
          <w:sz w:val="24"/>
          <w:szCs w:val="24"/>
        </w:rPr>
        <w:t>12.1</w:t>
      </w:r>
      <w:r w:rsidRPr="00CF231F">
        <w:rPr>
          <w:rFonts w:ascii="Times New Roman" w:hAnsi="Times New Roman"/>
          <w:b/>
          <w:sz w:val="24"/>
          <w:szCs w:val="24"/>
        </w:rPr>
        <w:tab/>
      </w:r>
      <w:r w:rsidRPr="00CF231F">
        <w:rPr>
          <w:rFonts w:ascii="Times New Roman" w:hAnsi="Times New Roman"/>
          <w:b/>
          <w:sz w:val="24"/>
          <w:szCs w:val="24"/>
          <w:u w:val="single"/>
        </w:rPr>
        <w:t>Oferty należy składać w siedzibie Zamawiającego:</w:t>
      </w:r>
    </w:p>
    <w:p w:rsidR="00CF231F" w:rsidRPr="00CF231F" w:rsidRDefault="00CF231F" w:rsidP="00CF231F">
      <w:pPr>
        <w:spacing w:before="120"/>
        <w:ind w:left="78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F231F">
        <w:rPr>
          <w:rFonts w:ascii="Times New Roman" w:hAnsi="Times New Roman"/>
          <w:sz w:val="24"/>
          <w:szCs w:val="24"/>
        </w:rPr>
        <w:t>ul. 11-go Listopada 10, 36-100 Kolbuszowa, sekretariat Starostwa Powiatowego w Kolbuszowej  (pokój nr 217).</w:t>
      </w:r>
      <w:r w:rsidRPr="00CF231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F231F" w:rsidRPr="00CF231F" w:rsidRDefault="00CF231F" w:rsidP="00CF231F">
      <w:pPr>
        <w:spacing w:before="120"/>
        <w:ind w:left="78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F231F">
        <w:rPr>
          <w:rFonts w:ascii="Times New Roman" w:hAnsi="Times New Roman"/>
          <w:b/>
          <w:sz w:val="24"/>
          <w:szCs w:val="24"/>
          <w:u w:val="single"/>
        </w:rPr>
        <w:t xml:space="preserve">Termin składania ofert upływa w dniu </w:t>
      </w:r>
      <w:r>
        <w:rPr>
          <w:rFonts w:ascii="Times New Roman" w:hAnsi="Times New Roman"/>
          <w:b/>
          <w:sz w:val="24"/>
          <w:szCs w:val="24"/>
          <w:u w:val="single"/>
        </w:rPr>
        <w:t>01</w:t>
      </w:r>
      <w:r w:rsidRPr="00CF231F">
        <w:rPr>
          <w:rFonts w:ascii="Times New Roman" w:hAnsi="Times New Roman"/>
          <w:b/>
          <w:sz w:val="24"/>
          <w:szCs w:val="24"/>
          <w:u w:val="single"/>
        </w:rPr>
        <w:t>.1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CF231F">
        <w:rPr>
          <w:rFonts w:ascii="Times New Roman" w:hAnsi="Times New Roman"/>
          <w:b/>
          <w:sz w:val="24"/>
          <w:szCs w:val="24"/>
          <w:u w:val="single"/>
        </w:rPr>
        <w:t>.2017 r. o godz. 10 00</w:t>
      </w:r>
    </w:p>
    <w:p w:rsidR="00CF231F" w:rsidRPr="00CF231F" w:rsidRDefault="00CF231F" w:rsidP="00CF231F">
      <w:pPr>
        <w:spacing w:before="120"/>
        <w:ind w:left="720" w:hanging="11"/>
        <w:jc w:val="both"/>
        <w:rPr>
          <w:rFonts w:ascii="Times New Roman" w:hAnsi="Times New Roman"/>
          <w:sz w:val="24"/>
          <w:szCs w:val="24"/>
          <w:u w:val="single"/>
        </w:rPr>
      </w:pPr>
      <w:r w:rsidRPr="00CF231F">
        <w:rPr>
          <w:rFonts w:ascii="Times New Roman" w:hAnsi="Times New Roman"/>
          <w:sz w:val="24"/>
          <w:szCs w:val="24"/>
          <w:u w:val="single"/>
        </w:rPr>
        <w:t xml:space="preserve">(UWAGA: </w:t>
      </w:r>
      <w:r w:rsidRPr="00CF231F">
        <w:rPr>
          <w:rFonts w:ascii="Times New Roman" w:hAnsi="Times New Roman"/>
          <w:iCs/>
          <w:sz w:val="24"/>
          <w:szCs w:val="24"/>
          <w:u w:val="single"/>
        </w:rPr>
        <w:t>decyduje data i godzina wpływu oferty do Zamawiającego, a nie data jej wysłania przesyłką pocztową lub kurierską).</w:t>
      </w:r>
    </w:p>
    <w:p w:rsidR="00CF231F" w:rsidRPr="00CF231F" w:rsidRDefault="00CF231F" w:rsidP="00CF231F">
      <w:pPr>
        <w:spacing w:before="12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F231F">
        <w:rPr>
          <w:rFonts w:ascii="Times New Roman" w:hAnsi="Times New Roman"/>
          <w:sz w:val="24"/>
          <w:szCs w:val="24"/>
        </w:rPr>
        <w:t>12.2</w:t>
      </w:r>
      <w:r w:rsidRPr="00CF231F">
        <w:rPr>
          <w:rFonts w:ascii="Times New Roman" w:hAnsi="Times New Roman"/>
          <w:sz w:val="24"/>
          <w:szCs w:val="24"/>
        </w:rPr>
        <w:tab/>
        <w:t>Zamawiający niezwłocznie zwróci Wykonawcy ofertę, która została złożona po terminie składania ofert.</w:t>
      </w:r>
    </w:p>
    <w:p w:rsidR="00CF231F" w:rsidRPr="00CF231F" w:rsidRDefault="00CF231F" w:rsidP="00CF231F">
      <w:pPr>
        <w:spacing w:before="12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F231F">
        <w:rPr>
          <w:rFonts w:ascii="Times New Roman" w:hAnsi="Times New Roman"/>
          <w:sz w:val="24"/>
          <w:szCs w:val="24"/>
        </w:rPr>
        <w:t>12.3</w:t>
      </w:r>
      <w:r w:rsidRPr="00CF231F">
        <w:rPr>
          <w:rFonts w:ascii="Times New Roman" w:hAnsi="Times New Roman"/>
          <w:sz w:val="24"/>
          <w:szCs w:val="24"/>
        </w:rPr>
        <w:tab/>
      </w:r>
      <w:r w:rsidRPr="00CF231F">
        <w:rPr>
          <w:rFonts w:ascii="Times New Roman" w:hAnsi="Times New Roman"/>
          <w:b/>
          <w:sz w:val="24"/>
          <w:szCs w:val="24"/>
          <w:u w:val="single"/>
        </w:rPr>
        <w:t>Otwarcie ofert nastąpi w</w:t>
      </w:r>
      <w:r w:rsidRPr="00CF231F">
        <w:rPr>
          <w:rFonts w:ascii="Times New Roman" w:hAnsi="Times New Roman"/>
          <w:b/>
          <w:bCs/>
          <w:sz w:val="24"/>
          <w:szCs w:val="24"/>
          <w:u w:val="single"/>
        </w:rPr>
        <w:t xml:space="preserve"> dniu</w:t>
      </w:r>
      <w:r w:rsidRPr="00CF231F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01</w:t>
      </w:r>
      <w:r w:rsidRPr="00CF231F">
        <w:rPr>
          <w:rFonts w:ascii="Times New Roman" w:hAnsi="Times New Roman"/>
          <w:b/>
          <w:sz w:val="24"/>
          <w:szCs w:val="24"/>
          <w:u w:val="single"/>
        </w:rPr>
        <w:t>.1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CF231F">
        <w:rPr>
          <w:rFonts w:ascii="Times New Roman" w:hAnsi="Times New Roman"/>
          <w:b/>
          <w:sz w:val="24"/>
          <w:szCs w:val="24"/>
          <w:u w:val="single"/>
        </w:rPr>
        <w:t>.2017</w:t>
      </w:r>
      <w:r w:rsidRPr="00CF231F">
        <w:rPr>
          <w:rFonts w:ascii="Times New Roman" w:hAnsi="Times New Roman"/>
          <w:b/>
          <w:bCs/>
          <w:sz w:val="24"/>
          <w:szCs w:val="24"/>
          <w:u w:val="single"/>
        </w:rPr>
        <w:t xml:space="preserve"> r. o godz. 10 15</w:t>
      </w:r>
      <w:r w:rsidRPr="00CF23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231F">
        <w:rPr>
          <w:rFonts w:ascii="Times New Roman" w:hAnsi="Times New Roman"/>
          <w:sz w:val="24"/>
          <w:szCs w:val="24"/>
        </w:rPr>
        <w:t>w siedzibie Zamawiającego:</w:t>
      </w:r>
    </w:p>
    <w:p w:rsidR="00CF231F" w:rsidRPr="00CF231F" w:rsidRDefault="00CF231F" w:rsidP="00CF231F">
      <w:pPr>
        <w:spacing w:before="120"/>
        <w:ind w:left="540" w:firstLine="169"/>
        <w:jc w:val="both"/>
        <w:rPr>
          <w:rFonts w:ascii="Times New Roman" w:hAnsi="Times New Roman"/>
          <w:sz w:val="24"/>
          <w:szCs w:val="24"/>
        </w:rPr>
      </w:pPr>
      <w:r w:rsidRPr="00CF231F">
        <w:rPr>
          <w:rFonts w:ascii="Times New Roman" w:hAnsi="Times New Roman"/>
          <w:sz w:val="24"/>
          <w:szCs w:val="24"/>
        </w:rPr>
        <w:t>Starostwo Powiatowe w Kolbuszowej  ul. 11-go Listopada 10, 36-100 Kolbuszowa, sala 220</w:t>
      </w:r>
    </w:p>
    <w:p w:rsidR="00CF231F" w:rsidRDefault="00CF231F" w:rsidP="00CF231F">
      <w:pPr>
        <w:spacing w:before="12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F231F">
        <w:rPr>
          <w:rFonts w:ascii="Times New Roman" w:hAnsi="Times New Roman"/>
          <w:bCs/>
          <w:sz w:val="24"/>
          <w:szCs w:val="24"/>
        </w:rPr>
        <w:t>12.4</w:t>
      </w:r>
      <w:r w:rsidRPr="00CF231F">
        <w:rPr>
          <w:rFonts w:ascii="Times New Roman" w:hAnsi="Times New Roman"/>
          <w:bCs/>
          <w:sz w:val="24"/>
          <w:szCs w:val="24"/>
        </w:rPr>
        <w:tab/>
      </w:r>
      <w:r w:rsidRPr="00CF231F">
        <w:rPr>
          <w:rFonts w:ascii="Times New Roman" w:hAnsi="Times New Roman"/>
          <w:bCs/>
          <w:sz w:val="24"/>
          <w:szCs w:val="24"/>
        </w:rPr>
        <w:tab/>
      </w:r>
      <w:r w:rsidRPr="00CF231F">
        <w:rPr>
          <w:rFonts w:ascii="Times New Roman" w:hAnsi="Times New Roman"/>
          <w:sz w:val="24"/>
          <w:szCs w:val="24"/>
        </w:rPr>
        <w:t>Otwarcie ofert jest jawne.</w:t>
      </w:r>
    </w:p>
    <w:p w:rsidR="00CF231F" w:rsidRPr="00CF231F" w:rsidRDefault="00CF231F" w:rsidP="00CF231F">
      <w:pPr>
        <w:spacing w:before="120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F16C2B" w:rsidRPr="00CF231F" w:rsidRDefault="00F16C2B" w:rsidP="00CF231F">
      <w:pPr>
        <w:spacing w:before="120"/>
        <w:ind w:left="720" w:hanging="720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</w:rPr>
        <w:t xml:space="preserve">2. </w:t>
      </w:r>
      <w:r w:rsidRPr="00D71B28">
        <w:rPr>
          <w:rFonts w:ascii="Times New Roman" w:hAnsi="Times New Roman"/>
          <w:b/>
          <w:sz w:val="24"/>
          <w:szCs w:val="24"/>
        </w:rPr>
        <w:t xml:space="preserve">Treść </w:t>
      </w:r>
      <w:proofErr w:type="spellStart"/>
      <w:r w:rsidRPr="00D71B28">
        <w:rPr>
          <w:rFonts w:ascii="Times New Roman" w:hAnsi="Times New Roman"/>
          <w:b/>
          <w:sz w:val="24"/>
          <w:szCs w:val="24"/>
        </w:rPr>
        <w:t>zał</w:t>
      </w:r>
      <w:proofErr w:type="spellEnd"/>
      <w:r w:rsidRPr="00D71B28">
        <w:rPr>
          <w:rFonts w:ascii="Times New Roman" w:hAnsi="Times New Roman"/>
          <w:b/>
          <w:sz w:val="24"/>
          <w:szCs w:val="24"/>
        </w:rPr>
        <w:t xml:space="preserve"> </w:t>
      </w:r>
      <w:r w:rsidRPr="001C047C">
        <w:rPr>
          <w:rFonts w:ascii="Times New Roman" w:hAnsi="Times New Roman"/>
          <w:b/>
          <w:sz w:val="24"/>
          <w:szCs w:val="24"/>
        </w:rPr>
        <w:t xml:space="preserve">nr 1 do SWIZ Szczegółowy Opis Przedmiotu Zamówienia </w:t>
      </w:r>
      <w:r w:rsidRPr="00CF231F">
        <w:rPr>
          <w:rFonts w:ascii="Times New Roman" w:hAnsi="Times New Roman"/>
          <w:sz w:val="24"/>
          <w:szCs w:val="24"/>
        </w:rPr>
        <w:t xml:space="preserve">dotyczący </w:t>
      </w:r>
      <w:r w:rsidR="001C047C" w:rsidRPr="00CF231F">
        <w:rPr>
          <w:rFonts w:ascii="Times New Roman" w:hAnsi="Times New Roman"/>
          <w:sz w:val="24"/>
          <w:szCs w:val="24"/>
        </w:rPr>
        <w:t xml:space="preserve">opisu przedmiotu </w:t>
      </w:r>
      <w:r w:rsidRPr="00CF231F">
        <w:rPr>
          <w:rFonts w:ascii="Times New Roman" w:hAnsi="Times New Roman"/>
          <w:sz w:val="24"/>
          <w:szCs w:val="24"/>
        </w:rPr>
        <w:t xml:space="preserve">zamówienia </w:t>
      </w:r>
      <w:r w:rsidR="001C047C" w:rsidRPr="00CF231F">
        <w:rPr>
          <w:rFonts w:ascii="Times New Roman" w:hAnsi="Times New Roman"/>
          <w:spacing w:val="4"/>
          <w:sz w:val="24"/>
          <w:szCs w:val="24"/>
        </w:rPr>
        <w:t>na zestawy demonstracyjne (wie</w:t>
      </w:r>
      <w:bookmarkStart w:id="0" w:name="_GoBack"/>
      <w:bookmarkEnd w:id="0"/>
      <w:r w:rsidR="001C047C" w:rsidRPr="00CF231F">
        <w:rPr>
          <w:rFonts w:ascii="Times New Roman" w:hAnsi="Times New Roman"/>
          <w:spacing w:val="4"/>
          <w:sz w:val="24"/>
          <w:szCs w:val="24"/>
        </w:rPr>
        <w:t>rsz pierwszy tabeli)</w:t>
      </w:r>
    </w:p>
    <w:p w:rsidR="00F16C2B" w:rsidRPr="001C047C" w:rsidRDefault="001C047C" w:rsidP="00CF231F">
      <w:pPr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1C047C">
        <w:rPr>
          <w:rFonts w:ascii="Times New Roman" w:hAnsi="Times New Roman"/>
          <w:b/>
          <w:spacing w:val="4"/>
          <w:sz w:val="24"/>
          <w:szCs w:val="24"/>
        </w:rPr>
        <w:lastRenderedPageBreak/>
        <w:t>u</w:t>
      </w:r>
      <w:r w:rsidR="00F16C2B" w:rsidRPr="001C047C">
        <w:rPr>
          <w:rFonts w:ascii="Times New Roman" w:hAnsi="Times New Roman"/>
          <w:b/>
          <w:spacing w:val="4"/>
          <w:sz w:val="24"/>
          <w:szCs w:val="24"/>
        </w:rPr>
        <w:t>lega zmianie na</w:t>
      </w:r>
      <w:r w:rsidRPr="001C047C">
        <w:rPr>
          <w:rFonts w:ascii="Times New Roman" w:hAnsi="Times New Roman"/>
          <w:b/>
          <w:spacing w:val="4"/>
          <w:sz w:val="24"/>
          <w:szCs w:val="24"/>
        </w:rPr>
        <w:t xml:space="preserve"> opis</w:t>
      </w:r>
      <w:r w:rsidR="00F16C2B" w:rsidRPr="001C047C">
        <w:rPr>
          <w:rFonts w:ascii="Times New Roman" w:hAnsi="Times New Roman"/>
          <w:b/>
          <w:spacing w:val="4"/>
          <w:sz w:val="24"/>
          <w:szCs w:val="24"/>
        </w:rPr>
        <w:t>:</w:t>
      </w:r>
      <w:r w:rsidR="00F16C2B" w:rsidRPr="001C047C">
        <w:rPr>
          <w:rFonts w:ascii="Times New Roman" w:hAnsi="Times New Roman"/>
          <w:sz w:val="24"/>
          <w:szCs w:val="24"/>
        </w:rPr>
        <w:t xml:space="preserve"> </w:t>
      </w:r>
      <w:r w:rsidRPr="001C047C">
        <w:rPr>
          <w:rFonts w:ascii="Times New Roman" w:hAnsi="Times New Roman"/>
          <w:sz w:val="24"/>
          <w:szCs w:val="24"/>
        </w:rPr>
        <w:t>„</w:t>
      </w:r>
      <w:r w:rsidR="00F16C2B" w:rsidRPr="001C047C">
        <w:rPr>
          <w:rFonts w:ascii="Times New Roman" w:hAnsi="Times New Roman"/>
          <w:sz w:val="24"/>
          <w:szCs w:val="24"/>
        </w:rPr>
        <w:t>Zestawy demonstracyjne do doświadczeń  z fizyki zawierające elementy pozwalające na wykonanie doświadczeń z mechaniki, termodynamiki, optyki i elektryczności /dające razem możliwość przeprowadzenia około 70 różnych doświadczeń/ + 4 laboratoryjne zasilacze, regulowane do co najmniej 24 V (DC), zasilające zestawy demonstracyjne jw.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F16C2B" w:rsidRPr="001C047C">
        <w:rPr>
          <w:rFonts w:ascii="Times New Roman" w:hAnsi="Times New Roman"/>
          <w:sz w:val="24"/>
          <w:szCs w:val="24"/>
        </w:rPr>
        <w:t xml:space="preserve"> (4 zestawy/komplety)</w:t>
      </w:r>
      <w:r w:rsidRPr="001C047C">
        <w:rPr>
          <w:rFonts w:ascii="Times New Roman" w:hAnsi="Times New Roman"/>
          <w:sz w:val="24"/>
          <w:szCs w:val="24"/>
        </w:rPr>
        <w:t>”</w:t>
      </w:r>
    </w:p>
    <w:p w:rsidR="00F16C2B" w:rsidRDefault="00F16C2B" w:rsidP="00CF231F">
      <w:pPr>
        <w:spacing w:before="120"/>
        <w:jc w:val="both"/>
        <w:rPr>
          <w:rFonts w:ascii="Times New Roman" w:hAnsi="Times New Roman"/>
          <w:b/>
          <w:spacing w:val="4"/>
          <w:sz w:val="24"/>
          <w:szCs w:val="24"/>
        </w:rPr>
      </w:pPr>
    </w:p>
    <w:p w:rsidR="00F16C2B" w:rsidRDefault="00F16C2B" w:rsidP="00CF231F">
      <w:pPr>
        <w:spacing w:before="120"/>
        <w:jc w:val="both"/>
        <w:rPr>
          <w:rFonts w:ascii="Times New Roman" w:hAnsi="Times New Roman"/>
          <w:b/>
          <w:spacing w:val="4"/>
          <w:sz w:val="24"/>
          <w:szCs w:val="24"/>
        </w:rPr>
      </w:pPr>
    </w:p>
    <w:p w:rsidR="00F16C2B" w:rsidRDefault="00F16C2B" w:rsidP="00F16C2B">
      <w:pPr>
        <w:spacing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73493">
        <w:rPr>
          <w:rFonts w:ascii="Times New Roman" w:hAnsi="Times New Roman"/>
          <w:sz w:val="24"/>
          <w:szCs w:val="24"/>
        </w:rPr>
        <w:t xml:space="preserve">Pozostałe zapisy </w:t>
      </w:r>
      <w:r>
        <w:rPr>
          <w:rFonts w:ascii="Times New Roman" w:hAnsi="Times New Roman"/>
          <w:sz w:val="24"/>
          <w:szCs w:val="24"/>
        </w:rPr>
        <w:t xml:space="preserve">SIWZ </w:t>
      </w:r>
      <w:r w:rsidRPr="00C73493">
        <w:rPr>
          <w:rFonts w:ascii="Times New Roman" w:hAnsi="Times New Roman"/>
          <w:sz w:val="24"/>
          <w:szCs w:val="24"/>
        </w:rPr>
        <w:t>pozostają bez  zmian</w:t>
      </w:r>
    </w:p>
    <w:p w:rsidR="00F16C2B" w:rsidRDefault="00F16C2B" w:rsidP="00F16C2B">
      <w:pPr>
        <w:spacing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F16C2B" w:rsidRDefault="00F16C2B" w:rsidP="00F16C2B">
      <w:pPr>
        <w:spacing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F16C2B" w:rsidRDefault="00F16C2B" w:rsidP="00F16C2B">
      <w:pPr>
        <w:spacing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F16C2B" w:rsidRDefault="00F16C2B" w:rsidP="00F16C2B">
      <w:pPr>
        <w:spacing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F16C2B" w:rsidRDefault="00F16C2B" w:rsidP="00F16C2B">
      <w:pPr>
        <w:spacing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F16C2B" w:rsidRPr="00C73493" w:rsidRDefault="00F16C2B" w:rsidP="00F16C2B">
      <w:pPr>
        <w:spacing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F16C2B" w:rsidRPr="00C73493" w:rsidRDefault="00F16C2B" w:rsidP="00F16C2B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3493">
        <w:rPr>
          <w:rFonts w:ascii="Times New Roman" w:hAnsi="Times New Roman"/>
          <w:sz w:val="24"/>
          <w:szCs w:val="24"/>
          <w:u w:val="single"/>
        </w:rPr>
        <w:t>Otrzymują:</w:t>
      </w:r>
    </w:p>
    <w:p w:rsidR="00F16C2B" w:rsidRPr="00C73493" w:rsidRDefault="00F16C2B" w:rsidP="00F16C2B">
      <w:pPr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C73493">
        <w:rPr>
          <w:rFonts w:ascii="Times New Roman" w:hAnsi="Times New Roman"/>
          <w:sz w:val="24"/>
          <w:szCs w:val="24"/>
        </w:rPr>
        <w:t>1.  1 a/a</w:t>
      </w:r>
    </w:p>
    <w:p w:rsidR="00F16C2B" w:rsidRPr="00C73493" w:rsidRDefault="00F16C2B" w:rsidP="00F16C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493">
        <w:rPr>
          <w:rFonts w:ascii="Times New Roman" w:hAnsi="Times New Roman"/>
          <w:sz w:val="24"/>
          <w:szCs w:val="24"/>
        </w:rPr>
        <w:t xml:space="preserve">   2.  1 strona internetowa</w:t>
      </w:r>
    </w:p>
    <w:p w:rsidR="00F47343" w:rsidRDefault="00F47343"/>
    <w:sectPr w:rsidR="00F473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1A" w:rsidRDefault="00DF001A" w:rsidP="001C047C">
      <w:r>
        <w:separator/>
      </w:r>
    </w:p>
  </w:endnote>
  <w:endnote w:type="continuationSeparator" w:id="0">
    <w:p w:rsidR="00DF001A" w:rsidRDefault="00DF001A" w:rsidP="001C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1A" w:rsidRDefault="00DF001A" w:rsidP="001C047C">
      <w:r>
        <w:separator/>
      </w:r>
    </w:p>
  </w:footnote>
  <w:footnote w:type="continuationSeparator" w:id="0">
    <w:p w:rsidR="00DF001A" w:rsidRDefault="00DF001A" w:rsidP="001C0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EE" w:rsidRDefault="00DF001A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CF231F">
      <w:rPr>
        <w:noProof/>
      </w:rPr>
      <w:t>1</w:t>
    </w:r>
    <w:r>
      <w:fldChar w:fldCharType="end"/>
    </w:r>
  </w:p>
  <w:p w:rsidR="002E47EE" w:rsidRDefault="00DF00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06"/>
    <w:rsid w:val="001C047C"/>
    <w:rsid w:val="00965D06"/>
    <w:rsid w:val="00CF231F"/>
    <w:rsid w:val="00DF001A"/>
    <w:rsid w:val="00F16C2B"/>
    <w:rsid w:val="00F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C2B"/>
    <w:pPr>
      <w:spacing w:after="0" w:line="240" w:lineRule="auto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6C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16C2B"/>
    <w:rPr>
      <w:rFonts w:ascii="Calibri" w:eastAsia="Times New Roman" w:hAnsi="Calibri"/>
    </w:rPr>
  </w:style>
  <w:style w:type="paragraph" w:styleId="Nagwek">
    <w:name w:val="header"/>
    <w:basedOn w:val="Normalny"/>
    <w:link w:val="NagwekZnak"/>
    <w:uiPriority w:val="99"/>
    <w:rsid w:val="00F16C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C2B"/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04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047C"/>
    <w:rPr>
      <w:rFonts w:ascii="Calibri" w:eastAsia="Times New Roman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04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C2B"/>
    <w:pPr>
      <w:spacing w:after="0" w:line="240" w:lineRule="auto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6C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16C2B"/>
    <w:rPr>
      <w:rFonts w:ascii="Calibri" w:eastAsia="Times New Roman" w:hAnsi="Calibri"/>
    </w:rPr>
  </w:style>
  <w:style w:type="paragraph" w:styleId="Nagwek">
    <w:name w:val="header"/>
    <w:basedOn w:val="Normalny"/>
    <w:link w:val="NagwekZnak"/>
    <w:uiPriority w:val="99"/>
    <w:rsid w:val="00F16C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C2B"/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04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047C"/>
    <w:rPr>
      <w:rFonts w:ascii="Calibri" w:eastAsia="Times New Roman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04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Dorota2</dc:creator>
  <cp:keywords/>
  <dc:description/>
  <cp:lastModifiedBy>Dorota2</cp:lastModifiedBy>
  <cp:revision>6</cp:revision>
  <dcterms:created xsi:type="dcterms:W3CDTF">2017-11-27T13:33:00Z</dcterms:created>
  <dcterms:modified xsi:type="dcterms:W3CDTF">2017-11-27T14:00:00Z</dcterms:modified>
</cp:coreProperties>
</file>